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7FC0" w:rsidRPr="00CF69E2" w:rsidRDefault="003C15D6" w:rsidP="00EA7E68">
      <w:pPr>
        <w:jc w:val="center"/>
        <w:rPr>
          <w:rFonts w:ascii="微软雅黑" w:eastAsia="微软雅黑" w:hAnsi="微软雅黑"/>
          <w:b/>
          <w:szCs w:val="21"/>
        </w:rPr>
      </w:pPr>
      <w:r>
        <w:rPr>
          <w:rFonts w:ascii="微软雅黑" w:eastAsia="微软雅黑" w:hAnsi="微软雅黑" w:hint="eastAsia"/>
          <w:b/>
          <w:szCs w:val="21"/>
        </w:rPr>
        <w:t xml:space="preserve">第二讲 </w:t>
      </w:r>
      <w:r w:rsidR="00EA7E68" w:rsidRPr="00CF69E2">
        <w:rPr>
          <w:rFonts w:ascii="微软雅黑" w:eastAsia="微软雅黑" w:hAnsi="微软雅黑" w:hint="eastAsia"/>
          <w:b/>
          <w:szCs w:val="21"/>
        </w:rPr>
        <w:t>数据的特性与评估标准</w:t>
      </w:r>
    </w:p>
    <w:p w:rsidR="00EA7E68" w:rsidRPr="00CF69E2" w:rsidRDefault="00EA7E68">
      <w:pPr>
        <w:rPr>
          <w:rFonts w:ascii="微软雅黑" w:eastAsia="微软雅黑" w:hAnsi="微软雅黑"/>
          <w:szCs w:val="21"/>
        </w:rPr>
      </w:pPr>
    </w:p>
    <w:p w:rsidR="00EA7E68" w:rsidRPr="00EC20CF" w:rsidRDefault="00D52358">
      <w:pPr>
        <w:rPr>
          <w:rFonts w:ascii="微软雅黑" w:eastAsia="微软雅黑" w:hAnsi="微软雅黑"/>
          <w:b/>
          <w:szCs w:val="21"/>
        </w:rPr>
      </w:pPr>
      <w:r w:rsidRPr="00EC20CF">
        <w:rPr>
          <w:rFonts w:ascii="微软雅黑" w:eastAsia="微软雅黑" w:hAnsi="微软雅黑" w:hint="eastAsia"/>
          <w:b/>
          <w:szCs w:val="21"/>
        </w:rPr>
        <w:t>美国信用评分</w:t>
      </w:r>
    </w:p>
    <w:p w:rsidR="00D52358" w:rsidRPr="00EC20CF" w:rsidRDefault="00D52358">
      <w:pPr>
        <w:rPr>
          <w:rFonts w:ascii="微软雅黑" w:eastAsia="微软雅黑" w:hAnsi="微软雅黑"/>
          <w:b/>
          <w:szCs w:val="21"/>
        </w:rPr>
      </w:pPr>
      <w:r w:rsidRPr="00EC20CF">
        <w:rPr>
          <w:rFonts w:ascii="微软雅黑" w:eastAsia="微软雅黑" w:hAnsi="微软雅黑" w:hint="eastAsia"/>
          <w:b/>
          <w:szCs w:val="21"/>
        </w:rPr>
        <w:t>中国信用评分</w:t>
      </w:r>
    </w:p>
    <w:p w:rsidR="00EA7E68" w:rsidRPr="00EC20CF" w:rsidRDefault="00EA7E68">
      <w:pPr>
        <w:rPr>
          <w:rFonts w:ascii="微软雅黑" w:eastAsia="微软雅黑" w:hAnsi="微软雅黑"/>
          <w:b/>
          <w:szCs w:val="21"/>
        </w:rPr>
      </w:pPr>
      <w:r w:rsidRPr="00EC20CF">
        <w:rPr>
          <w:rFonts w:ascii="微软雅黑" w:eastAsia="微软雅黑" w:hAnsi="微软雅黑" w:hint="eastAsia"/>
          <w:b/>
          <w:szCs w:val="21"/>
        </w:rPr>
        <w:t>信息源</w:t>
      </w:r>
    </w:p>
    <w:p w:rsidR="00EA7E68" w:rsidRPr="00EC20CF" w:rsidRDefault="00EA7E68">
      <w:pPr>
        <w:rPr>
          <w:rFonts w:ascii="微软雅黑" w:eastAsia="微软雅黑" w:hAnsi="微软雅黑"/>
          <w:b/>
          <w:szCs w:val="21"/>
        </w:rPr>
      </w:pPr>
      <w:r w:rsidRPr="00EC20CF">
        <w:rPr>
          <w:rFonts w:ascii="微软雅黑" w:eastAsia="微软雅黑" w:hAnsi="微软雅黑" w:hint="eastAsia"/>
          <w:b/>
          <w:szCs w:val="21"/>
        </w:rPr>
        <w:t>贷后风控术语</w:t>
      </w:r>
    </w:p>
    <w:p w:rsidR="00EA7E68" w:rsidRPr="00EC20CF" w:rsidRDefault="00EA7E68">
      <w:pPr>
        <w:rPr>
          <w:rFonts w:ascii="微软雅黑" w:eastAsia="微软雅黑" w:hAnsi="微软雅黑"/>
          <w:b/>
          <w:szCs w:val="21"/>
        </w:rPr>
      </w:pPr>
      <w:r w:rsidRPr="00EC20CF">
        <w:rPr>
          <w:rFonts w:ascii="微软雅黑" w:eastAsia="微软雅黑" w:hAnsi="微软雅黑" w:hint="eastAsia"/>
          <w:b/>
          <w:szCs w:val="21"/>
        </w:rPr>
        <w:t>评估标准</w:t>
      </w:r>
    </w:p>
    <w:p w:rsidR="00EA7E68" w:rsidRPr="00EC20CF" w:rsidRDefault="00EA7E68">
      <w:pPr>
        <w:rPr>
          <w:rFonts w:ascii="微软雅黑" w:eastAsia="微软雅黑" w:hAnsi="微软雅黑"/>
          <w:b/>
          <w:szCs w:val="21"/>
        </w:rPr>
      </w:pPr>
      <w:r w:rsidRPr="00EC20CF">
        <w:rPr>
          <w:rFonts w:ascii="微软雅黑" w:eastAsia="微软雅黑" w:hAnsi="微软雅黑" w:hint="eastAsia"/>
          <w:b/>
          <w:szCs w:val="21"/>
        </w:rPr>
        <w:t>数据源获取挑战</w:t>
      </w:r>
    </w:p>
    <w:p w:rsidR="00EA7E68" w:rsidRPr="00CF69E2" w:rsidRDefault="00EA7E68">
      <w:pPr>
        <w:rPr>
          <w:rFonts w:ascii="微软雅黑" w:eastAsia="微软雅黑" w:hAnsi="微软雅黑"/>
          <w:szCs w:val="21"/>
        </w:rPr>
      </w:pPr>
    </w:p>
    <w:p w:rsidR="00EA7E68" w:rsidRPr="00CF69E2" w:rsidRDefault="00EA7E68">
      <w:pPr>
        <w:rPr>
          <w:rFonts w:ascii="微软雅黑" w:eastAsia="微软雅黑" w:hAnsi="微软雅黑"/>
          <w:szCs w:val="21"/>
        </w:rPr>
      </w:pPr>
    </w:p>
    <w:p w:rsidR="00D52358" w:rsidRPr="00CF69E2" w:rsidRDefault="00D52358" w:rsidP="00D52358">
      <w:pPr>
        <w:rPr>
          <w:rFonts w:ascii="微软雅黑" w:eastAsia="微软雅黑" w:hAnsi="微软雅黑"/>
          <w:b/>
          <w:szCs w:val="21"/>
        </w:rPr>
      </w:pPr>
      <w:r w:rsidRPr="00CF69E2">
        <w:rPr>
          <w:rFonts w:ascii="微软雅黑" w:eastAsia="微软雅黑" w:hAnsi="微软雅黑" w:hint="eastAsia"/>
          <w:b/>
          <w:szCs w:val="21"/>
        </w:rPr>
        <w:t>美国信用评分</w:t>
      </w:r>
    </w:p>
    <w:p w:rsidR="00232A45" w:rsidRPr="00CF69E2" w:rsidRDefault="00232A45" w:rsidP="00232A45">
      <w:pPr>
        <w:rPr>
          <w:rFonts w:ascii="微软雅黑" w:eastAsia="微软雅黑" w:hAnsi="微软雅黑"/>
          <w:szCs w:val="21"/>
        </w:rPr>
      </w:pPr>
    </w:p>
    <w:p w:rsidR="00232A45" w:rsidRPr="00CF69E2" w:rsidRDefault="00232A45" w:rsidP="00232A45">
      <w:pPr>
        <w:rPr>
          <w:rFonts w:ascii="微软雅黑" w:eastAsia="微软雅黑" w:hAnsi="微软雅黑"/>
          <w:szCs w:val="21"/>
        </w:rPr>
      </w:pPr>
      <w:r w:rsidRPr="00CF69E2">
        <w:rPr>
          <w:rFonts w:ascii="微软雅黑" w:eastAsia="微软雅黑" w:hAnsi="微软雅黑" w:hint="eastAsia"/>
          <w:szCs w:val="21"/>
        </w:rPr>
        <w:t>美国的信用体系相对比较完善，信用报告覆盖率较高。在</w:t>
      </w:r>
      <w:r w:rsidR="00EA7E68" w:rsidRPr="00CF69E2">
        <w:rPr>
          <w:rFonts w:ascii="微软雅黑" w:eastAsia="微软雅黑" w:hAnsi="微软雅黑" w:hint="eastAsia"/>
          <w:szCs w:val="21"/>
        </w:rPr>
        <w:t>美国</w:t>
      </w:r>
      <w:r w:rsidRPr="00CF69E2">
        <w:rPr>
          <w:rFonts w:ascii="微软雅黑" w:eastAsia="微软雅黑" w:hAnsi="微软雅黑" w:hint="eastAsia"/>
          <w:szCs w:val="21"/>
        </w:rPr>
        <w:t>应用最广泛的</w:t>
      </w:r>
      <w:r w:rsidR="00EA7E68" w:rsidRPr="00CF69E2">
        <w:rPr>
          <w:rFonts w:ascii="微软雅黑" w:eastAsia="微软雅黑" w:hAnsi="微软雅黑" w:hint="eastAsia"/>
          <w:szCs w:val="21"/>
        </w:rPr>
        <w:t>个人信用评分系统，主要是</w:t>
      </w:r>
      <w:r w:rsidR="000C3E40" w:rsidRPr="00CF69E2">
        <w:rPr>
          <w:rFonts w:ascii="微软雅黑" w:eastAsia="微软雅黑" w:hAnsi="微软雅黑"/>
          <w:szCs w:val="21"/>
        </w:rPr>
        <w:t xml:space="preserve">Fair, Isaac and Company </w:t>
      </w:r>
      <w:r w:rsidR="000C3E40" w:rsidRPr="00CF69E2">
        <w:rPr>
          <w:rFonts w:ascii="微软雅黑" w:eastAsia="微软雅黑" w:hAnsi="微软雅黑" w:hint="eastAsia"/>
          <w:szCs w:val="21"/>
        </w:rPr>
        <w:t>推出的</w:t>
      </w:r>
      <w:r w:rsidR="00EA7E68" w:rsidRPr="00CF69E2">
        <w:rPr>
          <w:rFonts w:ascii="微软雅黑" w:eastAsia="微软雅黑" w:hAnsi="微软雅黑"/>
          <w:szCs w:val="21"/>
        </w:rPr>
        <w:t>FICO</w:t>
      </w:r>
      <w:r w:rsidR="000C3E40" w:rsidRPr="00CF69E2">
        <w:rPr>
          <w:rFonts w:ascii="微软雅黑" w:eastAsia="微软雅黑" w:hAnsi="微软雅黑" w:hint="eastAsia"/>
          <w:szCs w:val="21"/>
        </w:rPr>
        <w:t>评分。</w:t>
      </w:r>
      <w:r w:rsidRPr="00CF69E2">
        <w:rPr>
          <w:rFonts w:ascii="微软雅黑" w:eastAsia="微软雅黑" w:hAnsi="微软雅黑" w:hint="eastAsia"/>
          <w:szCs w:val="21"/>
        </w:rPr>
        <w:t>2015年美国已经有86%的人拥有FICO信用评分，有效提升风控效率</w:t>
      </w:r>
      <w:r w:rsidRPr="00CF69E2">
        <w:rPr>
          <w:rFonts w:ascii="微软雅黑" w:eastAsia="微软雅黑" w:hAnsi="微软雅黑"/>
          <w:szCs w:val="21"/>
        </w:rPr>
        <w:t xml:space="preserve">, </w:t>
      </w:r>
      <w:r w:rsidRPr="00CF69E2">
        <w:rPr>
          <w:rFonts w:ascii="微软雅黑" w:eastAsia="微软雅黑" w:hAnsi="微软雅黑" w:hint="eastAsia"/>
          <w:szCs w:val="21"/>
        </w:rPr>
        <w:t>人们可以</w:t>
      </w:r>
      <w:r w:rsidRPr="00CF69E2">
        <w:rPr>
          <w:rFonts w:ascii="微软雅黑" w:eastAsia="微软雅黑" w:hAnsi="微软雅黑"/>
          <w:szCs w:val="21"/>
        </w:rPr>
        <w:t>更快地获得信用贷款。</w:t>
      </w:r>
    </w:p>
    <w:p w:rsidR="00232A45" w:rsidRPr="00CF69E2" w:rsidRDefault="00232A45" w:rsidP="00232A45">
      <w:pPr>
        <w:rPr>
          <w:rFonts w:ascii="微软雅黑" w:eastAsia="微软雅黑" w:hAnsi="微软雅黑"/>
          <w:szCs w:val="21"/>
        </w:rPr>
      </w:pPr>
    </w:p>
    <w:p w:rsidR="000C3E40" w:rsidRPr="00CF69E2" w:rsidRDefault="00B9117F" w:rsidP="00EA7E68">
      <w:pPr>
        <w:rPr>
          <w:rFonts w:ascii="微软雅黑" w:eastAsia="微软雅黑" w:hAnsi="微软雅黑"/>
          <w:szCs w:val="21"/>
        </w:rPr>
      </w:pPr>
      <w:r w:rsidRPr="00CF69E2">
        <w:rPr>
          <w:rFonts w:ascii="微软雅黑" w:eastAsia="微软雅黑" w:hAnsi="微软雅黑" w:hint="eastAsia"/>
          <w:szCs w:val="21"/>
        </w:rPr>
        <w:t>F</w:t>
      </w:r>
      <w:r w:rsidRPr="00CF69E2">
        <w:rPr>
          <w:rFonts w:ascii="微软雅黑" w:eastAsia="微软雅黑" w:hAnsi="微软雅黑"/>
          <w:szCs w:val="21"/>
        </w:rPr>
        <w:t>ICO</w:t>
      </w:r>
      <w:r w:rsidRPr="00CF69E2">
        <w:rPr>
          <w:rFonts w:ascii="微软雅黑" w:eastAsia="微软雅黑" w:hAnsi="微软雅黑" w:hint="eastAsia"/>
          <w:szCs w:val="21"/>
        </w:rPr>
        <w:t>早在50年代就已经创建了，</w:t>
      </w:r>
      <w:r w:rsidR="00F2474D" w:rsidRPr="00CF69E2">
        <w:rPr>
          <w:rFonts w:ascii="微软雅黑" w:eastAsia="微软雅黑" w:hAnsi="微软雅黑" w:hint="eastAsia"/>
          <w:szCs w:val="21"/>
        </w:rPr>
        <w:t>是世界上第一家专业提供信用评分模型的企业。</w:t>
      </w:r>
      <w:r w:rsidRPr="00CF69E2">
        <w:rPr>
          <w:rFonts w:ascii="微软雅黑" w:eastAsia="微软雅黑" w:hAnsi="微软雅黑" w:hint="eastAsia"/>
          <w:szCs w:val="21"/>
        </w:rPr>
        <w:t>最初是为银行做特用的信用评分，在1989年推出了跨银行的通用个人评分，目前已经被大部分银行和信贷机构所采用，不仅用在贷款评估，也用于租房、就业等其他领域</w:t>
      </w:r>
      <w:r w:rsidR="000C3E40" w:rsidRPr="00CF69E2">
        <w:rPr>
          <w:rFonts w:ascii="微软雅黑" w:eastAsia="微软雅黑" w:hAnsi="微软雅黑" w:hint="eastAsia"/>
          <w:szCs w:val="21"/>
        </w:rPr>
        <w:t>。F</w:t>
      </w:r>
      <w:r w:rsidR="000C3E40" w:rsidRPr="00CF69E2">
        <w:rPr>
          <w:rFonts w:ascii="微软雅黑" w:eastAsia="微软雅黑" w:hAnsi="微软雅黑"/>
          <w:szCs w:val="21"/>
        </w:rPr>
        <w:t>ICO</w:t>
      </w:r>
      <w:r w:rsidR="000C3E40" w:rsidRPr="00CF69E2">
        <w:rPr>
          <w:rFonts w:ascii="微软雅黑" w:eastAsia="微软雅黑" w:hAnsi="微软雅黑" w:hint="eastAsia"/>
          <w:szCs w:val="21"/>
        </w:rPr>
        <w:t>评分范围在300-</w:t>
      </w:r>
      <w:r w:rsidR="000C3E40" w:rsidRPr="00CF69E2">
        <w:rPr>
          <w:rFonts w:ascii="微软雅黑" w:eastAsia="微软雅黑" w:hAnsi="微软雅黑"/>
          <w:szCs w:val="21"/>
        </w:rPr>
        <w:t>850</w:t>
      </w:r>
      <w:r w:rsidR="000C3E40" w:rsidRPr="00CF69E2">
        <w:rPr>
          <w:rFonts w:ascii="微软雅黑" w:eastAsia="微软雅黑" w:hAnsi="微软雅黑" w:hint="eastAsia"/>
          <w:szCs w:val="21"/>
        </w:rPr>
        <w:t>分之间，2014年美国FICO评分的中位数是713分。</w:t>
      </w:r>
    </w:p>
    <w:p w:rsidR="00B9117F" w:rsidRDefault="00B9117F" w:rsidP="00EA7E68">
      <w:pPr>
        <w:rPr>
          <w:rFonts w:ascii="微软雅黑" w:eastAsia="微软雅黑" w:hAnsi="微软雅黑"/>
          <w:szCs w:val="21"/>
        </w:rPr>
      </w:pPr>
    </w:p>
    <w:p w:rsidR="0094208A" w:rsidRPr="00CF69E2" w:rsidRDefault="0094208A" w:rsidP="00EA7E68">
      <w:pPr>
        <w:rPr>
          <w:rFonts w:ascii="微软雅黑" w:eastAsia="微软雅黑" w:hAnsi="微软雅黑" w:hint="eastAsia"/>
          <w:szCs w:val="21"/>
        </w:rPr>
      </w:pPr>
    </w:p>
    <w:p w:rsidR="000C3E40" w:rsidRPr="00CF69E2" w:rsidRDefault="000C3E40" w:rsidP="000C3E40">
      <w:pPr>
        <w:rPr>
          <w:rFonts w:ascii="微软雅黑" w:eastAsia="微软雅黑" w:hAnsi="微软雅黑"/>
          <w:b/>
          <w:szCs w:val="21"/>
        </w:rPr>
      </w:pPr>
      <w:r w:rsidRPr="00CF69E2">
        <w:rPr>
          <w:rFonts w:ascii="微软雅黑" w:eastAsia="微软雅黑" w:hAnsi="微软雅黑"/>
          <w:b/>
          <w:szCs w:val="21"/>
        </w:rPr>
        <w:lastRenderedPageBreak/>
        <w:t>FICO</w:t>
      </w:r>
      <w:r w:rsidRPr="00CF69E2">
        <w:rPr>
          <w:rFonts w:ascii="微软雅黑" w:eastAsia="微软雅黑" w:hAnsi="微软雅黑" w:hint="eastAsia"/>
          <w:b/>
          <w:szCs w:val="21"/>
        </w:rPr>
        <w:t>评分权重</w:t>
      </w:r>
    </w:p>
    <w:p w:rsidR="000C3E40" w:rsidRPr="00CF69E2" w:rsidRDefault="000C3E40" w:rsidP="000C3E40">
      <w:pPr>
        <w:rPr>
          <w:rFonts w:ascii="微软雅黑" w:eastAsia="微软雅黑" w:hAnsi="微软雅黑"/>
          <w:szCs w:val="21"/>
        </w:rPr>
      </w:pPr>
    </w:p>
    <w:p w:rsidR="000C3E40" w:rsidRPr="00CF69E2" w:rsidRDefault="0094208A" w:rsidP="000C3E40">
      <w:pPr>
        <w:pStyle w:val="a9"/>
        <w:numPr>
          <w:ilvl w:val="0"/>
          <w:numId w:val="1"/>
        </w:numPr>
        <w:ind w:firstLineChars="0"/>
        <w:rPr>
          <w:rFonts w:ascii="微软雅黑" w:eastAsia="微软雅黑" w:hAnsi="微软雅黑"/>
          <w:szCs w:val="21"/>
        </w:rPr>
      </w:pPr>
      <w:r w:rsidRPr="00CF69E2">
        <w:rPr>
          <w:rFonts w:ascii="微软雅黑" w:eastAsia="微软雅黑" w:hAnsi="微软雅黑"/>
          <w:b/>
          <w:noProof/>
          <w:szCs w:val="21"/>
        </w:rPr>
        <w:drawing>
          <wp:anchor distT="0" distB="0" distL="114300" distR="114300" simplePos="0" relativeHeight="251658240" behindDoc="0" locked="0" layoutInCell="1" allowOverlap="1" wp14:anchorId="717250B0" wp14:editId="498E7682">
            <wp:simplePos x="0" y="0"/>
            <wp:positionH relativeFrom="margin">
              <wp:posOffset>-25832</wp:posOffset>
            </wp:positionH>
            <wp:positionV relativeFrom="margin">
              <wp:posOffset>956412</wp:posOffset>
            </wp:positionV>
            <wp:extent cx="2009775" cy="1485900"/>
            <wp:effectExtent l="0" t="0" r="9525"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09775" cy="1485900"/>
                    </a:xfrm>
                    <a:prstGeom prst="rect">
                      <a:avLst/>
                    </a:prstGeom>
                    <a:noFill/>
                    <a:ln>
                      <a:noFill/>
                    </a:ln>
                  </pic:spPr>
                </pic:pic>
              </a:graphicData>
            </a:graphic>
          </wp:anchor>
        </w:drawing>
      </w:r>
      <w:r w:rsidR="000C3E40" w:rsidRPr="00CF69E2">
        <w:rPr>
          <w:rFonts w:ascii="微软雅黑" w:eastAsia="微软雅黑" w:hAnsi="微软雅黑"/>
          <w:szCs w:val="21"/>
        </w:rPr>
        <w:t>35% 还款历史</w:t>
      </w:r>
    </w:p>
    <w:p w:rsidR="000C3E40" w:rsidRPr="00CF69E2" w:rsidRDefault="000C3E40" w:rsidP="000C3E40">
      <w:pPr>
        <w:pStyle w:val="a9"/>
        <w:numPr>
          <w:ilvl w:val="0"/>
          <w:numId w:val="1"/>
        </w:numPr>
        <w:ind w:firstLineChars="0"/>
        <w:rPr>
          <w:rFonts w:ascii="微软雅黑" w:eastAsia="微软雅黑" w:hAnsi="微软雅黑"/>
          <w:szCs w:val="21"/>
        </w:rPr>
      </w:pPr>
      <w:r w:rsidRPr="00CF69E2">
        <w:rPr>
          <w:rFonts w:ascii="微软雅黑" w:eastAsia="微软雅黑" w:hAnsi="微软雅黑"/>
          <w:szCs w:val="21"/>
        </w:rPr>
        <w:t>30% 已借金额</w:t>
      </w:r>
    </w:p>
    <w:p w:rsidR="000C3E40" w:rsidRPr="00CF69E2" w:rsidRDefault="000C3E40" w:rsidP="000C3E40">
      <w:pPr>
        <w:pStyle w:val="a9"/>
        <w:numPr>
          <w:ilvl w:val="0"/>
          <w:numId w:val="1"/>
        </w:numPr>
        <w:ind w:firstLineChars="0"/>
        <w:rPr>
          <w:rFonts w:ascii="微软雅黑" w:eastAsia="微软雅黑" w:hAnsi="微软雅黑"/>
          <w:szCs w:val="21"/>
        </w:rPr>
      </w:pPr>
      <w:r w:rsidRPr="00CF69E2">
        <w:rPr>
          <w:rFonts w:ascii="微软雅黑" w:eastAsia="微软雅黑" w:hAnsi="微软雅黑"/>
          <w:szCs w:val="21"/>
        </w:rPr>
        <w:t>15% 信贷历史</w:t>
      </w:r>
    </w:p>
    <w:p w:rsidR="000C3E40" w:rsidRPr="00CF69E2" w:rsidRDefault="000C3E40" w:rsidP="000C3E40">
      <w:pPr>
        <w:pStyle w:val="a9"/>
        <w:numPr>
          <w:ilvl w:val="0"/>
          <w:numId w:val="1"/>
        </w:numPr>
        <w:ind w:firstLineChars="0"/>
        <w:rPr>
          <w:rFonts w:ascii="微软雅黑" w:eastAsia="微软雅黑" w:hAnsi="微软雅黑"/>
          <w:szCs w:val="21"/>
        </w:rPr>
      </w:pPr>
      <w:r w:rsidRPr="00CF69E2">
        <w:rPr>
          <w:rFonts w:ascii="微软雅黑" w:eastAsia="微软雅黑" w:hAnsi="微软雅黑"/>
          <w:szCs w:val="21"/>
        </w:rPr>
        <w:t>10% 新贷款申请</w:t>
      </w:r>
    </w:p>
    <w:p w:rsidR="000C3E40" w:rsidRPr="00CF69E2" w:rsidRDefault="000C3E40" w:rsidP="000C3E40">
      <w:pPr>
        <w:pStyle w:val="a9"/>
        <w:numPr>
          <w:ilvl w:val="0"/>
          <w:numId w:val="1"/>
        </w:numPr>
        <w:ind w:firstLineChars="0"/>
        <w:rPr>
          <w:rFonts w:ascii="微软雅黑" w:eastAsia="微软雅黑" w:hAnsi="微软雅黑"/>
          <w:szCs w:val="21"/>
        </w:rPr>
      </w:pPr>
      <w:r w:rsidRPr="00CF69E2">
        <w:rPr>
          <w:rFonts w:ascii="微软雅黑" w:eastAsia="微软雅黑" w:hAnsi="微软雅黑"/>
          <w:szCs w:val="21"/>
        </w:rPr>
        <w:t>10% 贷款种类</w:t>
      </w:r>
    </w:p>
    <w:p w:rsidR="000C3E40" w:rsidRPr="00CF69E2" w:rsidRDefault="000C3E40" w:rsidP="00EA7E68">
      <w:pPr>
        <w:rPr>
          <w:rFonts w:ascii="微软雅黑" w:eastAsia="微软雅黑" w:hAnsi="微软雅黑"/>
          <w:szCs w:val="21"/>
        </w:rPr>
      </w:pPr>
    </w:p>
    <w:p w:rsidR="000C3E40" w:rsidRPr="00CF69E2" w:rsidRDefault="000C3E40" w:rsidP="00EA7E68">
      <w:pPr>
        <w:rPr>
          <w:rFonts w:ascii="微软雅黑" w:eastAsia="微软雅黑" w:hAnsi="微软雅黑"/>
          <w:szCs w:val="21"/>
        </w:rPr>
      </w:pPr>
    </w:p>
    <w:p w:rsidR="00D37344" w:rsidRPr="00CF69E2" w:rsidRDefault="000C3E40" w:rsidP="00EA7E68">
      <w:pPr>
        <w:rPr>
          <w:rFonts w:ascii="微软雅黑" w:eastAsia="微软雅黑" w:hAnsi="微软雅黑"/>
          <w:szCs w:val="21"/>
        </w:rPr>
      </w:pPr>
      <w:r w:rsidRPr="00CF69E2">
        <w:rPr>
          <w:rFonts w:ascii="微软雅黑" w:eastAsia="微软雅黑" w:hAnsi="微软雅黑" w:hint="eastAsia"/>
          <w:szCs w:val="21"/>
        </w:rPr>
        <w:t>FICO评分包含五个维度，分别占不同权重：还款历史（35%）、已借金额（30%）、信贷历史（15%）、新贷款申请（10%）、贷款种类（10%）。其中还款历史和已借金额的权重最高。</w:t>
      </w:r>
    </w:p>
    <w:p w:rsidR="00D37344" w:rsidRPr="00CF69E2" w:rsidRDefault="00D37344" w:rsidP="00EA7E68">
      <w:pPr>
        <w:rPr>
          <w:rFonts w:ascii="微软雅黑" w:eastAsia="微软雅黑" w:hAnsi="微软雅黑"/>
          <w:szCs w:val="21"/>
        </w:rPr>
      </w:pPr>
    </w:p>
    <w:p w:rsidR="00232A45" w:rsidRPr="00CF69E2" w:rsidRDefault="005F6CCA" w:rsidP="00EA7E68">
      <w:pPr>
        <w:rPr>
          <w:rFonts w:ascii="微软雅黑" w:eastAsia="微软雅黑" w:hAnsi="微软雅黑"/>
          <w:szCs w:val="21"/>
        </w:rPr>
      </w:pPr>
      <w:r w:rsidRPr="00CF69E2">
        <w:rPr>
          <w:rFonts w:ascii="微软雅黑" w:eastAsia="微软雅黑" w:hAnsi="微软雅黑"/>
          <w:szCs w:val="21"/>
        </w:rPr>
        <w:t>信用评分系统使用, 能够帮助信贷方做出更公正的决策, 而不是把个人</w:t>
      </w:r>
      <w:r w:rsidR="00E36590" w:rsidRPr="00CF69E2">
        <w:rPr>
          <w:rFonts w:ascii="微软雅黑" w:eastAsia="微软雅黑" w:hAnsi="微软雅黑" w:hint="eastAsia"/>
          <w:szCs w:val="21"/>
        </w:rPr>
        <w:t>主观</w:t>
      </w:r>
      <w:r w:rsidRPr="00CF69E2">
        <w:rPr>
          <w:rFonts w:ascii="微软雅黑" w:eastAsia="微软雅黑" w:hAnsi="微软雅黑"/>
          <w:szCs w:val="21"/>
        </w:rPr>
        <w:t>偏见带进去, 保证了评分的客观公正性</w:t>
      </w:r>
      <w:r w:rsidRPr="00CF69E2">
        <w:rPr>
          <w:rFonts w:ascii="微软雅黑" w:eastAsia="微软雅黑" w:hAnsi="微软雅黑" w:hint="eastAsia"/>
          <w:szCs w:val="21"/>
        </w:rPr>
        <w:t>，</w:t>
      </w:r>
      <w:r w:rsidR="00D37344" w:rsidRPr="00CF69E2">
        <w:rPr>
          <w:rFonts w:ascii="微软雅黑" w:eastAsia="微软雅黑" w:hAnsi="微软雅黑" w:hint="eastAsia"/>
          <w:szCs w:val="21"/>
        </w:rPr>
        <w:t>有一些因素是FICO不考虑的，如</w:t>
      </w:r>
      <w:r w:rsidR="00F2474D" w:rsidRPr="00CF69E2">
        <w:rPr>
          <w:rFonts w:ascii="微软雅黑" w:eastAsia="微软雅黑" w:hAnsi="微软雅黑" w:hint="eastAsia"/>
          <w:szCs w:val="21"/>
        </w:rPr>
        <w:t>性别、种族、宗教、国籍和婚姻状况。</w:t>
      </w:r>
      <w:r w:rsidR="00232A45" w:rsidRPr="00CF69E2">
        <w:rPr>
          <w:rFonts w:ascii="微软雅黑" w:eastAsia="微软雅黑" w:hAnsi="微软雅黑" w:hint="eastAsia"/>
          <w:szCs w:val="21"/>
        </w:rPr>
        <w:t>美国政府曾出台系列法案，明确规定不得因对以上因素的歧视而影响对贷款人资质的判断。</w:t>
      </w:r>
    </w:p>
    <w:p w:rsidR="00232A45" w:rsidRPr="00CF69E2" w:rsidRDefault="00232A45" w:rsidP="00EA7E68">
      <w:pPr>
        <w:rPr>
          <w:rFonts w:ascii="微软雅黑" w:eastAsia="微软雅黑" w:hAnsi="微软雅黑"/>
          <w:szCs w:val="21"/>
        </w:rPr>
      </w:pPr>
    </w:p>
    <w:p w:rsidR="000C3E40" w:rsidRPr="00CF69E2" w:rsidRDefault="00F2474D" w:rsidP="00EA7E68">
      <w:pPr>
        <w:rPr>
          <w:rFonts w:ascii="微软雅黑" w:eastAsia="微软雅黑" w:hAnsi="微软雅黑"/>
          <w:szCs w:val="21"/>
        </w:rPr>
      </w:pPr>
      <w:r w:rsidRPr="00CF69E2">
        <w:rPr>
          <w:rFonts w:ascii="微软雅黑" w:eastAsia="微软雅黑" w:hAnsi="微软雅黑" w:hint="eastAsia"/>
          <w:szCs w:val="21"/>
        </w:rPr>
        <w:t>而实际操作中，放贷人在FICO评分基础上，可能对贷款人进行更多维因素的考虑，如</w:t>
      </w:r>
      <w:r w:rsidR="005F6CCA" w:rsidRPr="00CF69E2">
        <w:rPr>
          <w:rFonts w:ascii="微软雅黑" w:eastAsia="微软雅黑" w:hAnsi="微软雅黑" w:hint="eastAsia"/>
          <w:szCs w:val="21"/>
        </w:rPr>
        <w:t>年龄、住址、薪酬、职业、职务等级、雇主、上岗日期、雇佣历史、种族、肤色、宗教信仰、出生国家、性别、婚姻状态、某一特定信用卡的利率、特定类型的信用报告查询请求、信用报告中没有的信息-</w:t>
      </w:r>
      <w:r w:rsidR="005F6CCA" w:rsidRPr="00CF69E2">
        <w:rPr>
          <w:rFonts w:ascii="微软雅黑" w:eastAsia="微软雅黑" w:hAnsi="微软雅黑"/>
          <w:szCs w:val="21"/>
        </w:rPr>
        <w:t>FCRA-R</w:t>
      </w:r>
      <w:r w:rsidR="005F6CCA" w:rsidRPr="00CF69E2">
        <w:rPr>
          <w:rFonts w:ascii="微软雅黑" w:eastAsia="微软雅黑" w:hAnsi="微软雅黑" w:hint="eastAsia"/>
          <w:szCs w:val="21"/>
        </w:rPr>
        <w:t>eporting</w:t>
      </w:r>
      <w:r w:rsidR="005F6CCA" w:rsidRPr="00CF69E2">
        <w:rPr>
          <w:rFonts w:ascii="微软雅黑" w:eastAsia="微软雅黑" w:hAnsi="微软雅黑"/>
          <w:szCs w:val="21"/>
        </w:rPr>
        <w:t xml:space="preserve"> </w:t>
      </w:r>
      <w:r w:rsidR="005F6CCA" w:rsidRPr="00CF69E2">
        <w:rPr>
          <w:rFonts w:ascii="微软雅黑" w:eastAsia="微软雅黑" w:hAnsi="微软雅黑" w:hint="eastAsia"/>
          <w:szCs w:val="21"/>
        </w:rPr>
        <w:t>act、没有被证明为与被评分人未来信用表现有关的信息、是否正在使用信用辅导服务（Credit</w:t>
      </w:r>
      <w:r w:rsidR="005F6CCA" w:rsidRPr="00CF69E2">
        <w:rPr>
          <w:rFonts w:ascii="微软雅黑" w:eastAsia="微软雅黑" w:hAnsi="微软雅黑"/>
          <w:szCs w:val="21"/>
        </w:rPr>
        <w:t xml:space="preserve"> C</w:t>
      </w:r>
      <w:r w:rsidR="005F6CCA" w:rsidRPr="00CF69E2">
        <w:rPr>
          <w:rFonts w:ascii="微软雅黑" w:eastAsia="微软雅黑" w:hAnsi="微软雅黑" w:hint="eastAsia"/>
          <w:szCs w:val="21"/>
        </w:rPr>
        <w:t>ounseling）、信用报告中的子女/家庭债务等</w:t>
      </w:r>
      <w:r w:rsidR="00D37344" w:rsidRPr="00CF69E2">
        <w:rPr>
          <w:rFonts w:ascii="微软雅黑" w:eastAsia="微软雅黑" w:hAnsi="微软雅黑"/>
          <w:szCs w:val="21"/>
        </w:rPr>
        <w:t>。</w:t>
      </w:r>
      <w:r w:rsidR="005F6CCA" w:rsidRPr="00CF69E2">
        <w:rPr>
          <w:rFonts w:ascii="微软雅黑" w:eastAsia="微软雅黑" w:hAnsi="微软雅黑" w:hint="eastAsia"/>
          <w:szCs w:val="21"/>
        </w:rPr>
        <w:t xml:space="preserve"> </w:t>
      </w:r>
    </w:p>
    <w:p w:rsidR="00BB62A1" w:rsidRPr="00CF69E2" w:rsidRDefault="00BB62A1" w:rsidP="00EA7E68">
      <w:pPr>
        <w:rPr>
          <w:rFonts w:ascii="微软雅黑" w:eastAsia="微软雅黑" w:hAnsi="微软雅黑"/>
          <w:szCs w:val="21"/>
        </w:rPr>
      </w:pPr>
    </w:p>
    <w:p w:rsidR="00BB62A1" w:rsidRDefault="00BB62A1" w:rsidP="0094208A">
      <w:pPr>
        <w:jc w:val="center"/>
        <w:rPr>
          <w:rFonts w:ascii="微软雅黑" w:eastAsia="微软雅黑" w:hAnsi="微软雅黑"/>
          <w:szCs w:val="21"/>
        </w:rPr>
      </w:pPr>
      <w:r w:rsidRPr="00CF69E2">
        <w:rPr>
          <w:rFonts w:ascii="微软雅黑" w:eastAsia="微软雅黑" w:hAnsi="微软雅黑"/>
          <w:noProof/>
          <w:szCs w:val="21"/>
        </w:rPr>
        <w:drawing>
          <wp:inline distT="0" distB="0" distL="0" distR="0">
            <wp:extent cx="4295775" cy="30861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95775" cy="3086100"/>
                    </a:xfrm>
                    <a:prstGeom prst="rect">
                      <a:avLst/>
                    </a:prstGeom>
                    <a:noFill/>
                    <a:ln>
                      <a:noFill/>
                    </a:ln>
                  </pic:spPr>
                </pic:pic>
              </a:graphicData>
            </a:graphic>
          </wp:inline>
        </w:drawing>
      </w:r>
    </w:p>
    <w:p w:rsidR="0094208A" w:rsidRPr="0094208A" w:rsidRDefault="0094208A" w:rsidP="0094208A">
      <w:pPr>
        <w:jc w:val="center"/>
        <w:rPr>
          <w:rFonts w:ascii="微软雅黑" w:eastAsia="微软雅黑" w:hAnsi="微软雅黑" w:hint="eastAsia"/>
          <w:sz w:val="18"/>
          <w:szCs w:val="21"/>
        </w:rPr>
      </w:pPr>
      <w:r w:rsidRPr="0094208A">
        <w:rPr>
          <w:rFonts w:ascii="微软雅黑" w:eastAsia="微软雅黑" w:hAnsi="微软雅黑" w:hint="eastAsia"/>
          <w:sz w:val="18"/>
          <w:szCs w:val="21"/>
        </w:rPr>
        <w:t>FICO评分分布</w:t>
      </w:r>
    </w:p>
    <w:p w:rsidR="00BB62A1" w:rsidRPr="00CF69E2" w:rsidRDefault="00BB62A1" w:rsidP="00EA7E68">
      <w:pPr>
        <w:rPr>
          <w:rFonts w:ascii="微软雅黑" w:eastAsia="微软雅黑" w:hAnsi="微软雅黑"/>
          <w:szCs w:val="21"/>
        </w:rPr>
      </w:pPr>
    </w:p>
    <w:p w:rsidR="00BB62A1" w:rsidRPr="00CF69E2" w:rsidRDefault="00BB62A1" w:rsidP="00EA7E68">
      <w:pPr>
        <w:rPr>
          <w:rFonts w:ascii="微软雅黑" w:eastAsia="微软雅黑" w:hAnsi="微软雅黑"/>
          <w:szCs w:val="21"/>
        </w:rPr>
      </w:pPr>
      <w:r w:rsidRPr="00CF69E2">
        <w:rPr>
          <w:rFonts w:ascii="微软雅黑" w:eastAsia="微软雅黑" w:hAnsi="微软雅黑" w:hint="eastAsia"/>
          <w:szCs w:val="21"/>
        </w:rPr>
        <w:t>虽然FICO评分里没有年龄的维度，但从不同年龄段的FICO评分分布来看，60岁以上的人群大部分信用分比较高；18-</w:t>
      </w:r>
      <w:r w:rsidRPr="00CF69E2">
        <w:rPr>
          <w:rFonts w:ascii="微软雅黑" w:eastAsia="微软雅黑" w:hAnsi="微软雅黑"/>
          <w:szCs w:val="21"/>
        </w:rPr>
        <w:t>29</w:t>
      </w:r>
      <w:r w:rsidRPr="00CF69E2">
        <w:rPr>
          <w:rFonts w:ascii="微软雅黑" w:eastAsia="微软雅黑" w:hAnsi="微软雅黑" w:hint="eastAsia"/>
          <w:szCs w:val="21"/>
        </w:rPr>
        <w:t>岁的人群很多还处于信用分比较低的阶段。从一个人信贷历史来看，如果工作经历更长、贷款、还款历史更丰富，相对来说FICO评分也会高一些。这期间也包含信用的积累，比如随着年龄的增长，逐渐重视信用评分的维护。</w:t>
      </w:r>
    </w:p>
    <w:p w:rsidR="00BB62A1" w:rsidRPr="00CF69E2" w:rsidRDefault="00BB62A1" w:rsidP="00EA7E68">
      <w:pPr>
        <w:rPr>
          <w:rFonts w:ascii="微软雅黑" w:eastAsia="微软雅黑" w:hAnsi="微软雅黑"/>
          <w:szCs w:val="21"/>
        </w:rPr>
      </w:pPr>
    </w:p>
    <w:p w:rsidR="00BB62A1" w:rsidRPr="00CF69E2" w:rsidRDefault="00BB62A1" w:rsidP="00EA7E68">
      <w:pPr>
        <w:rPr>
          <w:rFonts w:ascii="微软雅黑" w:eastAsia="微软雅黑" w:hAnsi="微软雅黑"/>
          <w:szCs w:val="21"/>
        </w:rPr>
      </w:pPr>
      <w:r w:rsidRPr="00CF69E2">
        <w:rPr>
          <w:rFonts w:ascii="微软雅黑" w:eastAsia="微软雅黑" w:hAnsi="微软雅黑" w:hint="eastAsia"/>
          <w:szCs w:val="21"/>
        </w:rPr>
        <w:t>由于信用评分的评估年限是5-</w:t>
      </w:r>
      <w:r w:rsidRPr="00CF69E2">
        <w:rPr>
          <w:rFonts w:ascii="微软雅黑" w:eastAsia="微软雅黑" w:hAnsi="微软雅黑"/>
          <w:szCs w:val="21"/>
        </w:rPr>
        <w:t>7</w:t>
      </w:r>
      <w:r w:rsidRPr="00CF69E2">
        <w:rPr>
          <w:rFonts w:ascii="微软雅黑" w:eastAsia="微软雅黑" w:hAnsi="微软雅黑" w:hint="eastAsia"/>
          <w:szCs w:val="21"/>
        </w:rPr>
        <w:t>年，如果一个人破产了，那么7年之后，当时的破产记录就不会出现在信用报告中，在此期间，可以重建信用。因此，可以看出，美国的信用评分机制有一定的融通性。</w:t>
      </w:r>
    </w:p>
    <w:p w:rsidR="00BB62A1" w:rsidRDefault="00BB62A1" w:rsidP="00EA7E68">
      <w:pPr>
        <w:rPr>
          <w:rFonts w:ascii="微软雅黑" w:eastAsia="微软雅黑" w:hAnsi="微软雅黑"/>
          <w:szCs w:val="21"/>
        </w:rPr>
      </w:pPr>
    </w:p>
    <w:p w:rsidR="00EF21DD" w:rsidRDefault="00A97217" w:rsidP="00EA7E68">
      <w:pPr>
        <w:rPr>
          <w:rFonts w:ascii="微软雅黑" w:eastAsia="微软雅黑" w:hAnsi="微软雅黑"/>
          <w:szCs w:val="21"/>
        </w:rPr>
      </w:pPr>
      <w:r>
        <w:rPr>
          <w:rFonts w:ascii="微软雅黑" w:eastAsia="微软雅黑" w:hAnsi="微软雅黑" w:hint="eastAsia"/>
          <w:szCs w:val="21"/>
        </w:rPr>
        <w:t>FICO是如何判断不同人群的分数值的呢？一般来说，只有在还款阶段才能看到一个用户的真实还款表现，而在贷前只能是对未来的表现做预估；而被拒贷的人群，因为没有还款表现机会，所以很多时候可能并不能完全确认被拒贷的人群是否会稳定还款。一个好用户所带来</w:t>
      </w:r>
      <w:r>
        <w:rPr>
          <w:rFonts w:ascii="微软雅黑" w:eastAsia="微软雅黑" w:hAnsi="微软雅黑" w:hint="eastAsia"/>
          <w:szCs w:val="21"/>
        </w:rPr>
        <w:lastRenderedPageBreak/>
        <w:t>的盈利空间可能是3%到5%，而一个</w:t>
      </w:r>
      <w:r w:rsidR="00986879">
        <w:rPr>
          <w:rFonts w:ascii="微软雅黑" w:eastAsia="微软雅黑" w:hAnsi="微软雅黑" w:hint="eastAsia"/>
          <w:szCs w:val="21"/>
        </w:rPr>
        <w:t>坏用户</w:t>
      </w:r>
      <w:r>
        <w:rPr>
          <w:rFonts w:ascii="微软雅黑" w:eastAsia="微软雅黑" w:hAnsi="微软雅黑" w:hint="eastAsia"/>
          <w:szCs w:val="21"/>
        </w:rPr>
        <w:t>违约，可能会造成100%的本金损失，所以坏账一定要控制得非常好。然而在很多风控场景里面，好用户和</w:t>
      </w:r>
      <w:r w:rsidR="00986879">
        <w:rPr>
          <w:rFonts w:ascii="微软雅黑" w:eastAsia="微软雅黑" w:hAnsi="微软雅黑" w:hint="eastAsia"/>
          <w:szCs w:val="21"/>
        </w:rPr>
        <w:t>坏用户</w:t>
      </w:r>
      <w:r>
        <w:rPr>
          <w:rFonts w:ascii="微软雅黑" w:eastAsia="微软雅黑" w:hAnsi="微软雅黑" w:hint="eastAsia"/>
          <w:szCs w:val="21"/>
        </w:rPr>
        <w:t>的比例差距非常大，一个长期从事信贷服务的平台收集到的数据往往都是好用户量非常多，</w:t>
      </w:r>
      <w:r w:rsidR="00986879">
        <w:rPr>
          <w:rFonts w:ascii="微软雅黑" w:eastAsia="微软雅黑" w:hAnsi="微软雅黑" w:hint="eastAsia"/>
          <w:szCs w:val="21"/>
        </w:rPr>
        <w:t>坏用户</w:t>
      </w:r>
      <w:r>
        <w:rPr>
          <w:rFonts w:ascii="微软雅黑" w:eastAsia="微软雅黑" w:hAnsi="微软雅黑" w:hint="eastAsia"/>
          <w:szCs w:val="21"/>
        </w:rPr>
        <w:t>量非常少</w:t>
      </w:r>
      <w:r w:rsidR="00BF4E4B">
        <w:rPr>
          <w:rFonts w:ascii="微软雅黑" w:eastAsia="微软雅黑" w:hAnsi="微软雅黑" w:hint="eastAsia"/>
          <w:szCs w:val="21"/>
        </w:rPr>
        <w:t>，在样本出现这样巨大的比例差异下，可以使用</w:t>
      </w:r>
      <w:r w:rsidR="009D2131">
        <w:rPr>
          <w:rFonts w:ascii="微软雅黑" w:eastAsia="微软雅黑" w:hAnsi="微软雅黑" w:hint="eastAsia"/>
          <w:szCs w:val="21"/>
        </w:rPr>
        <w:t>o</w:t>
      </w:r>
      <w:r w:rsidR="00BF4E4B">
        <w:rPr>
          <w:rFonts w:ascii="微软雅黑" w:eastAsia="微软雅黑" w:hAnsi="微软雅黑" w:hint="eastAsia"/>
          <w:szCs w:val="21"/>
        </w:rPr>
        <w:t>dds</w:t>
      </w:r>
      <w:r w:rsidR="00BF4E4B">
        <w:rPr>
          <w:rFonts w:ascii="微软雅黑" w:eastAsia="微软雅黑" w:hAnsi="微软雅黑"/>
          <w:szCs w:val="21"/>
        </w:rPr>
        <w:t xml:space="preserve"> </w:t>
      </w:r>
      <w:r w:rsidR="00BF4E4B">
        <w:rPr>
          <w:rFonts w:ascii="微软雅黑" w:eastAsia="微软雅黑" w:hAnsi="微软雅黑" w:hint="eastAsia"/>
          <w:szCs w:val="21"/>
        </w:rPr>
        <w:t>ratio的方式：</w:t>
      </w:r>
    </w:p>
    <w:p w:rsidR="00BF4E4B" w:rsidRDefault="00BF4E4B" w:rsidP="00EA7E68">
      <w:pPr>
        <w:rPr>
          <w:rFonts w:ascii="微软雅黑" w:eastAsia="微软雅黑" w:hAnsi="微软雅黑"/>
          <w:szCs w:val="21"/>
        </w:rPr>
      </w:pPr>
    </w:p>
    <w:p w:rsidR="00BF4E4B" w:rsidRPr="00BF4E4B" w:rsidRDefault="00BF4E4B" w:rsidP="00BF4E4B">
      <w:pPr>
        <w:rPr>
          <w:rFonts w:ascii="微软雅黑" w:eastAsia="微软雅黑" w:hAnsi="微软雅黑"/>
          <w:szCs w:val="21"/>
        </w:rPr>
      </w:pPr>
      <w:r w:rsidRPr="00BF4E4B">
        <w:rPr>
          <w:rFonts w:ascii="微软雅黑" w:eastAsia="微软雅黑" w:hAnsi="微软雅黑"/>
          <w:szCs w:val="21"/>
        </w:rPr>
        <w:t>distr_good= ＃good in bin / ＃total good</w:t>
      </w:r>
    </w:p>
    <w:p w:rsidR="00BF4E4B" w:rsidRPr="00BF4E4B" w:rsidRDefault="00BF4E4B" w:rsidP="00BF4E4B">
      <w:pPr>
        <w:rPr>
          <w:rFonts w:ascii="微软雅黑" w:eastAsia="微软雅黑" w:hAnsi="微软雅黑"/>
          <w:szCs w:val="21"/>
        </w:rPr>
      </w:pPr>
      <w:r w:rsidRPr="00BF4E4B">
        <w:rPr>
          <w:rFonts w:ascii="微软雅黑" w:eastAsia="微软雅黑" w:hAnsi="微软雅黑"/>
          <w:szCs w:val="21"/>
        </w:rPr>
        <w:t>distr_bad= ＃bad in bin / ＃total bad</w:t>
      </w:r>
    </w:p>
    <w:p w:rsidR="00BF4E4B" w:rsidRPr="00BF4E4B" w:rsidRDefault="00BF4E4B" w:rsidP="00BF4E4B">
      <w:pPr>
        <w:rPr>
          <w:rFonts w:ascii="微软雅黑" w:eastAsia="微软雅黑" w:hAnsi="微软雅黑"/>
          <w:szCs w:val="21"/>
        </w:rPr>
      </w:pPr>
      <w:r w:rsidRPr="00BF4E4B">
        <w:rPr>
          <w:rFonts w:ascii="微软雅黑" w:eastAsia="微软雅黑" w:hAnsi="微软雅黑"/>
          <w:szCs w:val="21"/>
        </w:rPr>
        <w:t>Odds Ratio= distr_good/ distr_bad</w:t>
      </w:r>
    </w:p>
    <w:p w:rsidR="00BF4E4B" w:rsidRDefault="00BF4E4B" w:rsidP="00EA7E68">
      <w:pPr>
        <w:rPr>
          <w:rFonts w:ascii="微软雅黑" w:eastAsia="微软雅黑" w:hAnsi="微软雅黑"/>
          <w:szCs w:val="21"/>
        </w:rPr>
      </w:pPr>
    </w:p>
    <w:tbl>
      <w:tblPr>
        <w:tblStyle w:val="a7"/>
        <w:tblW w:w="5000" w:type="pct"/>
        <w:tblLook w:val="0000" w:firstRow="0" w:lastRow="0" w:firstColumn="0" w:lastColumn="0" w:noHBand="0" w:noVBand="0"/>
      </w:tblPr>
      <w:tblGrid>
        <w:gridCol w:w="2074"/>
        <w:gridCol w:w="2074"/>
        <w:gridCol w:w="2074"/>
        <w:gridCol w:w="2074"/>
      </w:tblGrid>
      <w:tr w:rsidR="00BF4E4B" w:rsidRPr="0094208A" w:rsidTr="00BF4E4B">
        <w:trPr>
          <w:trHeight w:val="169"/>
        </w:trPr>
        <w:tc>
          <w:tcPr>
            <w:tcW w:w="1250" w:type="pct"/>
          </w:tcPr>
          <w:p w:rsidR="00BF4E4B" w:rsidRPr="0094208A" w:rsidRDefault="00BF4E4B" w:rsidP="00BF4E4B">
            <w:pPr>
              <w:autoSpaceDE w:val="0"/>
              <w:autoSpaceDN w:val="0"/>
              <w:adjustRightInd w:val="0"/>
              <w:jc w:val="left"/>
              <w:rPr>
                <w:rFonts w:ascii="微软雅黑" w:eastAsia="微软雅黑" w:cs="微软雅黑"/>
                <w:color w:val="000000"/>
                <w:kern w:val="0"/>
                <w:sz w:val="18"/>
                <w:szCs w:val="32"/>
              </w:rPr>
            </w:pPr>
          </w:p>
        </w:tc>
        <w:tc>
          <w:tcPr>
            <w:tcW w:w="1250" w:type="pct"/>
          </w:tcPr>
          <w:p w:rsidR="00BF4E4B" w:rsidRPr="0094208A" w:rsidRDefault="00BF4E4B" w:rsidP="00BF4E4B">
            <w:pPr>
              <w:autoSpaceDE w:val="0"/>
              <w:autoSpaceDN w:val="0"/>
              <w:adjustRightInd w:val="0"/>
              <w:jc w:val="left"/>
              <w:rPr>
                <w:rFonts w:ascii="微软雅黑" w:eastAsia="微软雅黑" w:cs="微软雅黑"/>
                <w:color w:val="000000"/>
                <w:kern w:val="0"/>
                <w:sz w:val="18"/>
                <w:szCs w:val="32"/>
              </w:rPr>
            </w:pPr>
            <w:r w:rsidRPr="0094208A">
              <w:rPr>
                <w:rFonts w:ascii="微软雅黑" w:eastAsia="微软雅黑" w:cs="微软雅黑" w:hint="eastAsia"/>
                <w:color w:val="000000"/>
                <w:kern w:val="0"/>
                <w:sz w:val="18"/>
                <w:szCs w:val="32"/>
              </w:rPr>
              <w:t>平均人群</w:t>
            </w:r>
          </w:p>
        </w:tc>
        <w:tc>
          <w:tcPr>
            <w:tcW w:w="1250" w:type="pct"/>
          </w:tcPr>
          <w:p w:rsidR="00BF4E4B" w:rsidRPr="0094208A" w:rsidRDefault="00BF4E4B" w:rsidP="00BF4E4B">
            <w:pPr>
              <w:autoSpaceDE w:val="0"/>
              <w:autoSpaceDN w:val="0"/>
              <w:adjustRightInd w:val="0"/>
              <w:jc w:val="left"/>
              <w:rPr>
                <w:rFonts w:ascii="微软雅黑" w:eastAsia="微软雅黑" w:cs="微软雅黑"/>
                <w:color w:val="000000"/>
                <w:kern w:val="0"/>
                <w:sz w:val="18"/>
                <w:szCs w:val="32"/>
              </w:rPr>
            </w:pPr>
            <w:r w:rsidRPr="0094208A">
              <w:rPr>
                <w:rFonts w:ascii="微软雅黑" w:eastAsia="微软雅黑" w:cs="微软雅黑" w:hint="eastAsia"/>
                <w:color w:val="000000"/>
                <w:kern w:val="0"/>
                <w:sz w:val="18"/>
                <w:szCs w:val="32"/>
              </w:rPr>
              <w:t>较好人群</w:t>
            </w:r>
          </w:p>
        </w:tc>
        <w:tc>
          <w:tcPr>
            <w:tcW w:w="1250" w:type="pct"/>
          </w:tcPr>
          <w:p w:rsidR="00BF4E4B" w:rsidRPr="0094208A" w:rsidRDefault="00BF4E4B" w:rsidP="00BF4E4B">
            <w:pPr>
              <w:autoSpaceDE w:val="0"/>
              <w:autoSpaceDN w:val="0"/>
              <w:adjustRightInd w:val="0"/>
              <w:jc w:val="left"/>
              <w:rPr>
                <w:rFonts w:ascii="微软雅黑" w:eastAsia="微软雅黑" w:cs="微软雅黑"/>
                <w:color w:val="000000"/>
                <w:kern w:val="0"/>
                <w:sz w:val="18"/>
                <w:szCs w:val="32"/>
              </w:rPr>
            </w:pPr>
            <w:r w:rsidRPr="0094208A">
              <w:rPr>
                <w:rFonts w:ascii="微软雅黑" w:eastAsia="微软雅黑" w:cs="微软雅黑" w:hint="eastAsia"/>
                <w:color w:val="000000"/>
                <w:kern w:val="0"/>
                <w:sz w:val="18"/>
                <w:szCs w:val="32"/>
              </w:rPr>
              <w:t>较差人群</w:t>
            </w:r>
          </w:p>
        </w:tc>
      </w:tr>
      <w:tr w:rsidR="00BF4E4B" w:rsidRPr="0094208A" w:rsidTr="00BF4E4B">
        <w:trPr>
          <w:trHeight w:val="169"/>
        </w:trPr>
        <w:tc>
          <w:tcPr>
            <w:tcW w:w="1250" w:type="pct"/>
          </w:tcPr>
          <w:p w:rsidR="00BF4E4B" w:rsidRPr="0094208A" w:rsidRDefault="00BF4E4B" w:rsidP="00BF4E4B">
            <w:pPr>
              <w:autoSpaceDE w:val="0"/>
              <w:autoSpaceDN w:val="0"/>
              <w:adjustRightInd w:val="0"/>
              <w:jc w:val="left"/>
              <w:rPr>
                <w:rFonts w:ascii="微软雅黑" w:eastAsia="微软雅黑" w:cs="微软雅黑"/>
                <w:color w:val="000000"/>
                <w:kern w:val="0"/>
                <w:sz w:val="18"/>
                <w:szCs w:val="32"/>
              </w:rPr>
            </w:pPr>
            <w:r w:rsidRPr="0094208A">
              <w:rPr>
                <w:rFonts w:ascii="微软雅黑" w:eastAsia="微软雅黑" w:cs="微软雅黑"/>
                <w:color w:val="000000"/>
                <w:kern w:val="0"/>
                <w:sz w:val="18"/>
                <w:szCs w:val="32"/>
              </w:rPr>
              <w:t>TotalGood</w:t>
            </w:r>
          </w:p>
        </w:tc>
        <w:tc>
          <w:tcPr>
            <w:tcW w:w="1250" w:type="pct"/>
          </w:tcPr>
          <w:p w:rsidR="00BF4E4B" w:rsidRPr="0094208A" w:rsidRDefault="00BF4E4B" w:rsidP="00BF4E4B">
            <w:pPr>
              <w:autoSpaceDE w:val="0"/>
              <w:autoSpaceDN w:val="0"/>
              <w:adjustRightInd w:val="0"/>
              <w:jc w:val="left"/>
              <w:rPr>
                <w:rFonts w:ascii="微软雅黑" w:eastAsia="微软雅黑" w:cs="微软雅黑"/>
                <w:color w:val="000000"/>
                <w:kern w:val="0"/>
                <w:sz w:val="18"/>
                <w:szCs w:val="32"/>
              </w:rPr>
            </w:pPr>
            <w:r w:rsidRPr="0094208A">
              <w:rPr>
                <w:rFonts w:ascii="微软雅黑" w:eastAsia="微软雅黑" w:cs="微软雅黑"/>
                <w:color w:val="000000"/>
                <w:kern w:val="0"/>
                <w:sz w:val="18"/>
                <w:szCs w:val="32"/>
              </w:rPr>
              <w:t>99,000</w:t>
            </w:r>
          </w:p>
        </w:tc>
        <w:tc>
          <w:tcPr>
            <w:tcW w:w="1250" w:type="pct"/>
          </w:tcPr>
          <w:p w:rsidR="00BF4E4B" w:rsidRPr="0094208A" w:rsidRDefault="00BF4E4B" w:rsidP="00BF4E4B">
            <w:pPr>
              <w:autoSpaceDE w:val="0"/>
              <w:autoSpaceDN w:val="0"/>
              <w:adjustRightInd w:val="0"/>
              <w:jc w:val="left"/>
              <w:rPr>
                <w:rFonts w:ascii="微软雅黑" w:eastAsia="微软雅黑" w:cs="微软雅黑"/>
                <w:color w:val="000000"/>
                <w:kern w:val="0"/>
                <w:sz w:val="18"/>
                <w:szCs w:val="32"/>
              </w:rPr>
            </w:pPr>
            <w:r w:rsidRPr="0094208A">
              <w:rPr>
                <w:rFonts w:ascii="微软雅黑" w:eastAsia="微软雅黑" w:cs="微软雅黑"/>
                <w:color w:val="000000"/>
                <w:kern w:val="0"/>
                <w:sz w:val="18"/>
                <w:szCs w:val="32"/>
              </w:rPr>
              <w:t>99,000</w:t>
            </w:r>
          </w:p>
        </w:tc>
        <w:tc>
          <w:tcPr>
            <w:tcW w:w="1250" w:type="pct"/>
          </w:tcPr>
          <w:p w:rsidR="00BF4E4B" w:rsidRPr="0094208A" w:rsidRDefault="00BF4E4B" w:rsidP="00BF4E4B">
            <w:pPr>
              <w:autoSpaceDE w:val="0"/>
              <w:autoSpaceDN w:val="0"/>
              <w:adjustRightInd w:val="0"/>
              <w:jc w:val="left"/>
              <w:rPr>
                <w:rFonts w:ascii="微软雅黑" w:eastAsia="微软雅黑" w:cs="微软雅黑"/>
                <w:color w:val="000000"/>
                <w:kern w:val="0"/>
                <w:sz w:val="18"/>
                <w:szCs w:val="32"/>
              </w:rPr>
            </w:pPr>
            <w:r w:rsidRPr="0094208A">
              <w:rPr>
                <w:rFonts w:ascii="微软雅黑" w:eastAsia="微软雅黑" w:cs="微软雅黑"/>
                <w:color w:val="000000"/>
                <w:kern w:val="0"/>
                <w:sz w:val="18"/>
                <w:szCs w:val="32"/>
              </w:rPr>
              <w:t>99,000</w:t>
            </w:r>
          </w:p>
        </w:tc>
      </w:tr>
      <w:tr w:rsidR="00BF4E4B" w:rsidRPr="0094208A" w:rsidTr="00BF4E4B">
        <w:trPr>
          <w:trHeight w:val="170"/>
        </w:trPr>
        <w:tc>
          <w:tcPr>
            <w:tcW w:w="1250" w:type="pct"/>
          </w:tcPr>
          <w:p w:rsidR="00BF4E4B" w:rsidRPr="0094208A" w:rsidRDefault="00BF4E4B" w:rsidP="00BF4E4B">
            <w:pPr>
              <w:autoSpaceDE w:val="0"/>
              <w:autoSpaceDN w:val="0"/>
              <w:adjustRightInd w:val="0"/>
              <w:jc w:val="left"/>
              <w:rPr>
                <w:rFonts w:ascii="微软雅黑" w:eastAsia="微软雅黑" w:cs="微软雅黑"/>
                <w:color w:val="000000"/>
                <w:kern w:val="0"/>
                <w:sz w:val="18"/>
                <w:szCs w:val="32"/>
              </w:rPr>
            </w:pPr>
            <w:r w:rsidRPr="0094208A">
              <w:rPr>
                <w:rFonts w:ascii="微软雅黑" w:eastAsia="微软雅黑" w:cs="微软雅黑"/>
                <w:color w:val="000000"/>
                <w:kern w:val="0"/>
                <w:sz w:val="18"/>
                <w:szCs w:val="32"/>
              </w:rPr>
              <w:t># Total Bad</w:t>
            </w:r>
          </w:p>
        </w:tc>
        <w:tc>
          <w:tcPr>
            <w:tcW w:w="1250" w:type="pct"/>
          </w:tcPr>
          <w:p w:rsidR="00BF4E4B" w:rsidRPr="0094208A" w:rsidRDefault="00BF4E4B" w:rsidP="00BF4E4B">
            <w:pPr>
              <w:autoSpaceDE w:val="0"/>
              <w:autoSpaceDN w:val="0"/>
              <w:adjustRightInd w:val="0"/>
              <w:jc w:val="left"/>
              <w:rPr>
                <w:rFonts w:ascii="微软雅黑" w:eastAsia="微软雅黑" w:cs="微软雅黑"/>
                <w:color w:val="000000"/>
                <w:kern w:val="0"/>
                <w:sz w:val="18"/>
                <w:szCs w:val="32"/>
              </w:rPr>
            </w:pPr>
            <w:r w:rsidRPr="0094208A">
              <w:rPr>
                <w:rFonts w:ascii="微软雅黑" w:eastAsia="微软雅黑" w:cs="微软雅黑"/>
                <w:color w:val="000000"/>
                <w:kern w:val="0"/>
                <w:sz w:val="18"/>
                <w:szCs w:val="32"/>
              </w:rPr>
              <w:t>1,000</w:t>
            </w:r>
          </w:p>
        </w:tc>
        <w:tc>
          <w:tcPr>
            <w:tcW w:w="1250" w:type="pct"/>
          </w:tcPr>
          <w:p w:rsidR="00BF4E4B" w:rsidRPr="0094208A" w:rsidRDefault="00BF4E4B" w:rsidP="00BF4E4B">
            <w:pPr>
              <w:autoSpaceDE w:val="0"/>
              <w:autoSpaceDN w:val="0"/>
              <w:adjustRightInd w:val="0"/>
              <w:jc w:val="left"/>
              <w:rPr>
                <w:rFonts w:ascii="微软雅黑" w:eastAsia="微软雅黑" w:cs="微软雅黑"/>
                <w:color w:val="000000"/>
                <w:kern w:val="0"/>
                <w:sz w:val="18"/>
                <w:szCs w:val="32"/>
              </w:rPr>
            </w:pPr>
            <w:r w:rsidRPr="0094208A">
              <w:rPr>
                <w:rFonts w:ascii="微软雅黑" w:eastAsia="微软雅黑" w:cs="微软雅黑"/>
                <w:color w:val="000000"/>
                <w:kern w:val="0"/>
                <w:sz w:val="18"/>
                <w:szCs w:val="32"/>
              </w:rPr>
              <w:t>1,000</w:t>
            </w:r>
          </w:p>
        </w:tc>
        <w:tc>
          <w:tcPr>
            <w:tcW w:w="1250" w:type="pct"/>
          </w:tcPr>
          <w:p w:rsidR="00BF4E4B" w:rsidRPr="0094208A" w:rsidRDefault="00BF4E4B" w:rsidP="00BF4E4B">
            <w:pPr>
              <w:autoSpaceDE w:val="0"/>
              <w:autoSpaceDN w:val="0"/>
              <w:adjustRightInd w:val="0"/>
              <w:jc w:val="left"/>
              <w:rPr>
                <w:rFonts w:ascii="微软雅黑" w:eastAsia="微软雅黑" w:cs="微软雅黑"/>
                <w:color w:val="000000"/>
                <w:kern w:val="0"/>
                <w:sz w:val="18"/>
                <w:szCs w:val="32"/>
              </w:rPr>
            </w:pPr>
            <w:r w:rsidRPr="0094208A">
              <w:rPr>
                <w:rFonts w:ascii="微软雅黑" w:eastAsia="微软雅黑" w:cs="微软雅黑"/>
                <w:color w:val="000000"/>
                <w:kern w:val="0"/>
                <w:sz w:val="18"/>
                <w:szCs w:val="32"/>
              </w:rPr>
              <w:t>1,000</w:t>
            </w:r>
          </w:p>
        </w:tc>
      </w:tr>
      <w:tr w:rsidR="00BF4E4B" w:rsidRPr="0094208A" w:rsidTr="00BF4E4B">
        <w:trPr>
          <w:trHeight w:val="169"/>
        </w:trPr>
        <w:tc>
          <w:tcPr>
            <w:tcW w:w="1250" w:type="pct"/>
          </w:tcPr>
          <w:p w:rsidR="00BF4E4B" w:rsidRPr="0094208A" w:rsidRDefault="00BF4E4B" w:rsidP="00BF4E4B">
            <w:pPr>
              <w:autoSpaceDE w:val="0"/>
              <w:autoSpaceDN w:val="0"/>
              <w:adjustRightInd w:val="0"/>
              <w:jc w:val="left"/>
              <w:rPr>
                <w:rFonts w:ascii="微软雅黑" w:eastAsia="微软雅黑" w:cs="微软雅黑"/>
                <w:color w:val="000000"/>
                <w:kern w:val="0"/>
                <w:sz w:val="18"/>
                <w:szCs w:val="32"/>
              </w:rPr>
            </w:pPr>
            <w:r w:rsidRPr="0094208A">
              <w:rPr>
                <w:rFonts w:ascii="微软雅黑" w:eastAsia="微软雅黑" w:cs="微软雅黑"/>
                <w:color w:val="000000"/>
                <w:kern w:val="0"/>
                <w:sz w:val="18"/>
                <w:szCs w:val="32"/>
              </w:rPr>
              <w:t># Good in Bin</w:t>
            </w:r>
          </w:p>
        </w:tc>
        <w:tc>
          <w:tcPr>
            <w:tcW w:w="1250" w:type="pct"/>
          </w:tcPr>
          <w:p w:rsidR="00BF4E4B" w:rsidRPr="0094208A" w:rsidRDefault="00BF4E4B" w:rsidP="00BF4E4B">
            <w:pPr>
              <w:autoSpaceDE w:val="0"/>
              <w:autoSpaceDN w:val="0"/>
              <w:adjustRightInd w:val="0"/>
              <w:jc w:val="left"/>
              <w:rPr>
                <w:rFonts w:ascii="微软雅黑" w:eastAsia="微软雅黑" w:cs="微软雅黑"/>
                <w:color w:val="000000"/>
                <w:kern w:val="0"/>
                <w:sz w:val="18"/>
                <w:szCs w:val="32"/>
              </w:rPr>
            </w:pPr>
            <w:r w:rsidRPr="0094208A">
              <w:rPr>
                <w:rFonts w:ascii="微软雅黑" w:eastAsia="微软雅黑" w:cs="微软雅黑"/>
                <w:color w:val="000000"/>
                <w:kern w:val="0"/>
                <w:sz w:val="18"/>
                <w:szCs w:val="32"/>
              </w:rPr>
              <w:t>9,900</w:t>
            </w:r>
          </w:p>
        </w:tc>
        <w:tc>
          <w:tcPr>
            <w:tcW w:w="1250" w:type="pct"/>
          </w:tcPr>
          <w:p w:rsidR="00BF4E4B" w:rsidRPr="0094208A" w:rsidRDefault="00BF4E4B" w:rsidP="00BF4E4B">
            <w:pPr>
              <w:autoSpaceDE w:val="0"/>
              <w:autoSpaceDN w:val="0"/>
              <w:adjustRightInd w:val="0"/>
              <w:jc w:val="left"/>
              <w:rPr>
                <w:rFonts w:ascii="微软雅黑" w:eastAsia="微软雅黑" w:cs="微软雅黑"/>
                <w:color w:val="000000"/>
                <w:kern w:val="0"/>
                <w:sz w:val="18"/>
                <w:szCs w:val="32"/>
              </w:rPr>
            </w:pPr>
            <w:r w:rsidRPr="0094208A">
              <w:rPr>
                <w:rFonts w:ascii="微软雅黑" w:eastAsia="微软雅黑" w:cs="微软雅黑"/>
                <w:color w:val="000000"/>
                <w:kern w:val="0"/>
                <w:sz w:val="18"/>
                <w:szCs w:val="32"/>
              </w:rPr>
              <w:t>9,990</w:t>
            </w:r>
          </w:p>
        </w:tc>
        <w:tc>
          <w:tcPr>
            <w:tcW w:w="1250" w:type="pct"/>
          </w:tcPr>
          <w:p w:rsidR="00BF4E4B" w:rsidRPr="0094208A" w:rsidRDefault="00BF4E4B" w:rsidP="00BF4E4B">
            <w:pPr>
              <w:autoSpaceDE w:val="0"/>
              <w:autoSpaceDN w:val="0"/>
              <w:adjustRightInd w:val="0"/>
              <w:jc w:val="left"/>
              <w:rPr>
                <w:rFonts w:ascii="微软雅黑" w:eastAsia="微软雅黑" w:cs="微软雅黑"/>
                <w:color w:val="000000"/>
                <w:kern w:val="0"/>
                <w:sz w:val="18"/>
                <w:szCs w:val="32"/>
              </w:rPr>
            </w:pPr>
            <w:r w:rsidRPr="0094208A">
              <w:rPr>
                <w:rFonts w:ascii="微软雅黑" w:eastAsia="微软雅黑" w:cs="微软雅黑"/>
                <w:color w:val="000000"/>
                <w:kern w:val="0"/>
                <w:sz w:val="18"/>
                <w:szCs w:val="32"/>
              </w:rPr>
              <w:t>9,500</w:t>
            </w:r>
          </w:p>
        </w:tc>
      </w:tr>
      <w:tr w:rsidR="00BF4E4B" w:rsidRPr="0094208A" w:rsidTr="00BF4E4B">
        <w:trPr>
          <w:trHeight w:val="169"/>
        </w:trPr>
        <w:tc>
          <w:tcPr>
            <w:tcW w:w="1250" w:type="pct"/>
          </w:tcPr>
          <w:p w:rsidR="00BF4E4B" w:rsidRPr="0094208A" w:rsidRDefault="00BF4E4B" w:rsidP="00BF4E4B">
            <w:pPr>
              <w:autoSpaceDE w:val="0"/>
              <w:autoSpaceDN w:val="0"/>
              <w:adjustRightInd w:val="0"/>
              <w:jc w:val="left"/>
              <w:rPr>
                <w:rFonts w:ascii="微软雅黑" w:eastAsia="微软雅黑" w:cs="微软雅黑"/>
                <w:color w:val="000000"/>
                <w:kern w:val="0"/>
                <w:sz w:val="18"/>
                <w:szCs w:val="32"/>
              </w:rPr>
            </w:pPr>
            <w:r w:rsidRPr="0094208A">
              <w:rPr>
                <w:rFonts w:ascii="微软雅黑" w:eastAsia="微软雅黑" w:cs="微软雅黑"/>
                <w:color w:val="000000"/>
                <w:kern w:val="0"/>
                <w:sz w:val="18"/>
                <w:szCs w:val="32"/>
              </w:rPr>
              <w:t># Bad in Bin</w:t>
            </w:r>
          </w:p>
        </w:tc>
        <w:tc>
          <w:tcPr>
            <w:tcW w:w="1250" w:type="pct"/>
          </w:tcPr>
          <w:p w:rsidR="00BF4E4B" w:rsidRPr="0094208A" w:rsidRDefault="00BF4E4B" w:rsidP="00BF4E4B">
            <w:pPr>
              <w:autoSpaceDE w:val="0"/>
              <w:autoSpaceDN w:val="0"/>
              <w:adjustRightInd w:val="0"/>
              <w:jc w:val="left"/>
              <w:rPr>
                <w:rFonts w:ascii="微软雅黑" w:eastAsia="微软雅黑" w:cs="微软雅黑"/>
                <w:color w:val="000000"/>
                <w:kern w:val="0"/>
                <w:sz w:val="18"/>
                <w:szCs w:val="32"/>
              </w:rPr>
            </w:pPr>
            <w:r w:rsidRPr="0094208A">
              <w:rPr>
                <w:rFonts w:ascii="微软雅黑" w:eastAsia="微软雅黑" w:cs="微软雅黑"/>
                <w:color w:val="000000"/>
                <w:kern w:val="0"/>
                <w:sz w:val="18"/>
                <w:szCs w:val="32"/>
              </w:rPr>
              <w:t>100</w:t>
            </w:r>
          </w:p>
        </w:tc>
        <w:tc>
          <w:tcPr>
            <w:tcW w:w="1250" w:type="pct"/>
          </w:tcPr>
          <w:p w:rsidR="00BF4E4B" w:rsidRPr="0094208A" w:rsidRDefault="00BF4E4B" w:rsidP="00BF4E4B">
            <w:pPr>
              <w:autoSpaceDE w:val="0"/>
              <w:autoSpaceDN w:val="0"/>
              <w:adjustRightInd w:val="0"/>
              <w:jc w:val="left"/>
              <w:rPr>
                <w:rFonts w:ascii="微软雅黑" w:eastAsia="微软雅黑" w:cs="微软雅黑"/>
                <w:color w:val="000000"/>
                <w:kern w:val="0"/>
                <w:sz w:val="18"/>
                <w:szCs w:val="32"/>
              </w:rPr>
            </w:pPr>
            <w:r w:rsidRPr="0094208A">
              <w:rPr>
                <w:rFonts w:ascii="微软雅黑" w:eastAsia="微软雅黑" w:cs="微软雅黑"/>
                <w:color w:val="000000"/>
                <w:kern w:val="0"/>
                <w:sz w:val="18"/>
                <w:szCs w:val="32"/>
              </w:rPr>
              <w:t>10</w:t>
            </w:r>
          </w:p>
        </w:tc>
        <w:tc>
          <w:tcPr>
            <w:tcW w:w="1250" w:type="pct"/>
          </w:tcPr>
          <w:p w:rsidR="00BF4E4B" w:rsidRPr="0094208A" w:rsidRDefault="00BF4E4B" w:rsidP="00BF4E4B">
            <w:pPr>
              <w:autoSpaceDE w:val="0"/>
              <w:autoSpaceDN w:val="0"/>
              <w:adjustRightInd w:val="0"/>
              <w:jc w:val="left"/>
              <w:rPr>
                <w:rFonts w:ascii="微软雅黑" w:eastAsia="微软雅黑" w:cs="微软雅黑"/>
                <w:color w:val="000000"/>
                <w:kern w:val="0"/>
                <w:sz w:val="18"/>
                <w:szCs w:val="32"/>
              </w:rPr>
            </w:pPr>
            <w:r w:rsidRPr="0094208A">
              <w:rPr>
                <w:rFonts w:ascii="微软雅黑" w:eastAsia="微软雅黑" w:cs="微软雅黑"/>
                <w:color w:val="000000"/>
                <w:kern w:val="0"/>
                <w:sz w:val="18"/>
                <w:szCs w:val="32"/>
              </w:rPr>
              <w:t>500</w:t>
            </w:r>
          </w:p>
        </w:tc>
      </w:tr>
      <w:tr w:rsidR="00BF4E4B" w:rsidRPr="0094208A" w:rsidTr="00BF4E4B">
        <w:trPr>
          <w:trHeight w:val="191"/>
        </w:trPr>
        <w:tc>
          <w:tcPr>
            <w:tcW w:w="1250" w:type="pct"/>
          </w:tcPr>
          <w:p w:rsidR="00BF4E4B" w:rsidRPr="0094208A" w:rsidRDefault="00BF4E4B" w:rsidP="00BF4E4B">
            <w:pPr>
              <w:autoSpaceDE w:val="0"/>
              <w:autoSpaceDN w:val="0"/>
              <w:adjustRightInd w:val="0"/>
              <w:jc w:val="left"/>
              <w:rPr>
                <w:rFonts w:ascii="微软雅黑" w:eastAsia="微软雅黑" w:cs="微软雅黑"/>
                <w:color w:val="000000"/>
                <w:kern w:val="0"/>
                <w:sz w:val="18"/>
                <w:szCs w:val="36"/>
              </w:rPr>
            </w:pPr>
            <w:r w:rsidRPr="0094208A">
              <w:rPr>
                <w:rFonts w:ascii="微软雅黑" w:eastAsia="微软雅黑" w:cs="微软雅黑"/>
                <w:color w:val="000000"/>
                <w:kern w:val="0"/>
                <w:sz w:val="18"/>
                <w:szCs w:val="36"/>
              </w:rPr>
              <w:t>distr_good</w:t>
            </w:r>
          </w:p>
        </w:tc>
        <w:tc>
          <w:tcPr>
            <w:tcW w:w="1250" w:type="pct"/>
          </w:tcPr>
          <w:p w:rsidR="00BF4E4B" w:rsidRPr="0094208A" w:rsidRDefault="00BF4E4B" w:rsidP="00BF4E4B">
            <w:pPr>
              <w:autoSpaceDE w:val="0"/>
              <w:autoSpaceDN w:val="0"/>
              <w:adjustRightInd w:val="0"/>
              <w:jc w:val="left"/>
              <w:rPr>
                <w:rFonts w:ascii="微软雅黑" w:eastAsia="微软雅黑" w:cs="微软雅黑"/>
                <w:color w:val="000000"/>
                <w:kern w:val="0"/>
                <w:sz w:val="18"/>
                <w:szCs w:val="36"/>
              </w:rPr>
            </w:pPr>
            <w:r w:rsidRPr="0094208A">
              <w:rPr>
                <w:rFonts w:ascii="微软雅黑" w:eastAsia="微软雅黑" w:cs="微软雅黑"/>
                <w:color w:val="000000"/>
                <w:kern w:val="0"/>
                <w:sz w:val="18"/>
                <w:szCs w:val="36"/>
              </w:rPr>
              <w:t>0.1</w:t>
            </w:r>
          </w:p>
        </w:tc>
        <w:tc>
          <w:tcPr>
            <w:tcW w:w="1250" w:type="pct"/>
          </w:tcPr>
          <w:p w:rsidR="00BF4E4B" w:rsidRPr="0094208A" w:rsidRDefault="00BF4E4B" w:rsidP="00BF4E4B">
            <w:pPr>
              <w:autoSpaceDE w:val="0"/>
              <w:autoSpaceDN w:val="0"/>
              <w:adjustRightInd w:val="0"/>
              <w:jc w:val="left"/>
              <w:rPr>
                <w:rFonts w:ascii="微软雅黑" w:eastAsia="微软雅黑" w:cs="微软雅黑"/>
                <w:color w:val="000000"/>
                <w:kern w:val="0"/>
                <w:sz w:val="18"/>
                <w:szCs w:val="36"/>
              </w:rPr>
            </w:pPr>
            <w:r w:rsidRPr="0094208A">
              <w:rPr>
                <w:rFonts w:ascii="微软雅黑" w:eastAsia="微软雅黑" w:cs="微软雅黑"/>
                <w:color w:val="000000"/>
                <w:kern w:val="0"/>
                <w:sz w:val="18"/>
                <w:szCs w:val="36"/>
              </w:rPr>
              <w:t>0.101</w:t>
            </w:r>
          </w:p>
        </w:tc>
        <w:tc>
          <w:tcPr>
            <w:tcW w:w="1250" w:type="pct"/>
          </w:tcPr>
          <w:p w:rsidR="00BF4E4B" w:rsidRPr="0094208A" w:rsidRDefault="00BF4E4B" w:rsidP="00BF4E4B">
            <w:pPr>
              <w:autoSpaceDE w:val="0"/>
              <w:autoSpaceDN w:val="0"/>
              <w:adjustRightInd w:val="0"/>
              <w:jc w:val="left"/>
              <w:rPr>
                <w:rFonts w:ascii="微软雅黑" w:eastAsia="微软雅黑" w:cs="微软雅黑"/>
                <w:color w:val="000000"/>
                <w:kern w:val="0"/>
                <w:sz w:val="18"/>
                <w:szCs w:val="36"/>
              </w:rPr>
            </w:pPr>
            <w:r w:rsidRPr="0094208A">
              <w:rPr>
                <w:rFonts w:ascii="微软雅黑" w:eastAsia="微软雅黑" w:cs="微软雅黑"/>
                <w:color w:val="000000"/>
                <w:kern w:val="0"/>
                <w:sz w:val="18"/>
                <w:szCs w:val="36"/>
              </w:rPr>
              <w:t>0.096</w:t>
            </w:r>
          </w:p>
        </w:tc>
      </w:tr>
      <w:tr w:rsidR="00BF4E4B" w:rsidRPr="0094208A" w:rsidTr="00BF4E4B">
        <w:trPr>
          <w:trHeight w:val="191"/>
        </w:trPr>
        <w:tc>
          <w:tcPr>
            <w:tcW w:w="1250" w:type="pct"/>
          </w:tcPr>
          <w:p w:rsidR="00BF4E4B" w:rsidRPr="0094208A" w:rsidRDefault="00BF4E4B" w:rsidP="00BF4E4B">
            <w:pPr>
              <w:autoSpaceDE w:val="0"/>
              <w:autoSpaceDN w:val="0"/>
              <w:adjustRightInd w:val="0"/>
              <w:jc w:val="left"/>
              <w:rPr>
                <w:rFonts w:ascii="微软雅黑" w:eastAsia="微软雅黑" w:cs="微软雅黑"/>
                <w:color w:val="000000"/>
                <w:kern w:val="0"/>
                <w:sz w:val="18"/>
                <w:szCs w:val="36"/>
              </w:rPr>
            </w:pPr>
            <w:r w:rsidRPr="0094208A">
              <w:rPr>
                <w:rFonts w:ascii="微软雅黑" w:eastAsia="微软雅黑" w:cs="微软雅黑"/>
                <w:color w:val="000000"/>
                <w:kern w:val="0"/>
                <w:sz w:val="18"/>
                <w:szCs w:val="36"/>
              </w:rPr>
              <w:t>distr_bad</w:t>
            </w:r>
          </w:p>
        </w:tc>
        <w:tc>
          <w:tcPr>
            <w:tcW w:w="1250" w:type="pct"/>
          </w:tcPr>
          <w:p w:rsidR="00BF4E4B" w:rsidRPr="0094208A" w:rsidRDefault="00BF4E4B" w:rsidP="00BF4E4B">
            <w:pPr>
              <w:autoSpaceDE w:val="0"/>
              <w:autoSpaceDN w:val="0"/>
              <w:adjustRightInd w:val="0"/>
              <w:jc w:val="left"/>
              <w:rPr>
                <w:rFonts w:ascii="微软雅黑" w:eastAsia="微软雅黑" w:cs="微软雅黑"/>
                <w:color w:val="000000"/>
                <w:kern w:val="0"/>
                <w:sz w:val="18"/>
                <w:szCs w:val="36"/>
              </w:rPr>
            </w:pPr>
            <w:r w:rsidRPr="0094208A">
              <w:rPr>
                <w:rFonts w:ascii="微软雅黑" w:eastAsia="微软雅黑" w:cs="微软雅黑"/>
                <w:color w:val="000000"/>
                <w:kern w:val="0"/>
                <w:sz w:val="18"/>
                <w:szCs w:val="36"/>
              </w:rPr>
              <w:t>0.1</w:t>
            </w:r>
          </w:p>
        </w:tc>
        <w:tc>
          <w:tcPr>
            <w:tcW w:w="1250" w:type="pct"/>
          </w:tcPr>
          <w:p w:rsidR="00BF4E4B" w:rsidRPr="0094208A" w:rsidRDefault="00BF4E4B" w:rsidP="00BF4E4B">
            <w:pPr>
              <w:autoSpaceDE w:val="0"/>
              <w:autoSpaceDN w:val="0"/>
              <w:adjustRightInd w:val="0"/>
              <w:jc w:val="left"/>
              <w:rPr>
                <w:rFonts w:ascii="微软雅黑" w:eastAsia="微软雅黑" w:cs="微软雅黑"/>
                <w:color w:val="000000"/>
                <w:kern w:val="0"/>
                <w:sz w:val="18"/>
                <w:szCs w:val="36"/>
              </w:rPr>
            </w:pPr>
            <w:r w:rsidRPr="0094208A">
              <w:rPr>
                <w:rFonts w:ascii="微软雅黑" w:eastAsia="微软雅黑" w:cs="微软雅黑"/>
                <w:color w:val="000000"/>
                <w:kern w:val="0"/>
                <w:sz w:val="18"/>
                <w:szCs w:val="36"/>
              </w:rPr>
              <w:t>0.01</w:t>
            </w:r>
          </w:p>
        </w:tc>
        <w:tc>
          <w:tcPr>
            <w:tcW w:w="1250" w:type="pct"/>
          </w:tcPr>
          <w:p w:rsidR="00BF4E4B" w:rsidRPr="0094208A" w:rsidRDefault="00BF4E4B" w:rsidP="00BF4E4B">
            <w:pPr>
              <w:autoSpaceDE w:val="0"/>
              <w:autoSpaceDN w:val="0"/>
              <w:adjustRightInd w:val="0"/>
              <w:jc w:val="left"/>
              <w:rPr>
                <w:rFonts w:ascii="微软雅黑" w:eastAsia="微软雅黑" w:cs="微软雅黑"/>
                <w:color w:val="000000"/>
                <w:kern w:val="0"/>
                <w:sz w:val="18"/>
                <w:szCs w:val="36"/>
              </w:rPr>
            </w:pPr>
            <w:r w:rsidRPr="0094208A">
              <w:rPr>
                <w:rFonts w:ascii="微软雅黑" w:eastAsia="微软雅黑" w:cs="微软雅黑"/>
                <w:color w:val="000000"/>
                <w:kern w:val="0"/>
                <w:sz w:val="18"/>
                <w:szCs w:val="36"/>
              </w:rPr>
              <w:t>0.5</w:t>
            </w:r>
          </w:p>
        </w:tc>
      </w:tr>
      <w:tr w:rsidR="00BF4E4B" w:rsidRPr="0094208A" w:rsidTr="00BF4E4B">
        <w:trPr>
          <w:trHeight w:val="191"/>
        </w:trPr>
        <w:tc>
          <w:tcPr>
            <w:tcW w:w="1250" w:type="pct"/>
          </w:tcPr>
          <w:p w:rsidR="00BF4E4B" w:rsidRPr="0094208A" w:rsidRDefault="00BF4E4B" w:rsidP="00BF4E4B">
            <w:pPr>
              <w:autoSpaceDE w:val="0"/>
              <w:autoSpaceDN w:val="0"/>
              <w:adjustRightInd w:val="0"/>
              <w:jc w:val="left"/>
              <w:rPr>
                <w:rFonts w:ascii="微软雅黑" w:eastAsia="微软雅黑" w:cs="微软雅黑"/>
                <w:color w:val="000000"/>
                <w:kern w:val="0"/>
                <w:sz w:val="18"/>
                <w:szCs w:val="36"/>
              </w:rPr>
            </w:pPr>
            <w:r w:rsidRPr="0094208A">
              <w:rPr>
                <w:rFonts w:ascii="微软雅黑" w:eastAsia="微软雅黑" w:cs="微软雅黑"/>
                <w:b/>
                <w:bCs/>
                <w:color w:val="000000"/>
                <w:kern w:val="0"/>
                <w:sz w:val="18"/>
                <w:szCs w:val="36"/>
              </w:rPr>
              <w:t>Odds Ratio</w:t>
            </w:r>
          </w:p>
        </w:tc>
        <w:tc>
          <w:tcPr>
            <w:tcW w:w="1250" w:type="pct"/>
          </w:tcPr>
          <w:p w:rsidR="00BF4E4B" w:rsidRPr="0094208A" w:rsidRDefault="00BF4E4B" w:rsidP="00BF4E4B">
            <w:pPr>
              <w:autoSpaceDE w:val="0"/>
              <w:autoSpaceDN w:val="0"/>
              <w:adjustRightInd w:val="0"/>
              <w:jc w:val="left"/>
              <w:rPr>
                <w:rFonts w:ascii="微软雅黑" w:eastAsia="微软雅黑" w:cs="微软雅黑"/>
                <w:color w:val="000000"/>
                <w:kern w:val="0"/>
                <w:sz w:val="18"/>
                <w:szCs w:val="36"/>
              </w:rPr>
            </w:pPr>
            <w:r w:rsidRPr="0094208A">
              <w:rPr>
                <w:rFonts w:ascii="微软雅黑" w:eastAsia="微软雅黑" w:cs="微软雅黑"/>
                <w:b/>
                <w:bCs/>
                <w:color w:val="000000"/>
                <w:kern w:val="0"/>
                <w:sz w:val="18"/>
                <w:szCs w:val="36"/>
              </w:rPr>
              <w:t>1</w:t>
            </w:r>
          </w:p>
        </w:tc>
        <w:tc>
          <w:tcPr>
            <w:tcW w:w="1250" w:type="pct"/>
          </w:tcPr>
          <w:p w:rsidR="00BF4E4B" w:rsidRPr="0094208A" w:rsidRDefault="00BF4E4B" w:rsidP="00BF4E4B">
            <w:pPr>
              <w:autoSpaceDE w:val="0"/>
              <w:autoSpaceDN w:val="0"/>
              <w:adjustRightInd w:val="0"/>
              <w:jc w:val="left"/>
              <w:rPr>
                <w:rFonts w:ascii="微软雅黑" w:eastAsia="微软雅黑" w:cs="微软雅黑"/>
                <w:color w:val="000000"/>
                <w:kern w:val="0"/>
                <w:sz w:val="18"/>
                <w:szCs w:val="36"/>
              </w:rPr>
            </w:pPr>
            <w:r w:rsidRPr="0094208A">
              <w:rPr>
                <w:rFonts w:ascii="微软雅黑" w:eastAsia="微软雅黑" w:cs="微软雅黑"/>
                <w:b/>
                <w:bCs/>
                <w:color w:val="000000"/>
                <w:kern w:val="0"/>
                <w:sz w:val="18"/>
                <w:szCs w:val="36"/>
              </w:rPr>
              <w:t>10.1</w:t>
            </w:r>
          </w:p>
        </w:tc>
        <w:tc>
          <w:tcPr>
            <w:tcW w:w="1250" w:type="pct"/>
          </w:tcPr>
          <w:p w:rsidR="00BF4E4B" w:rsidRPr="0094208A" w:rsidRDefault="00BF4E4B" w:rsidP="00BF4E4B">
            <w:pPr>
              <w:autoSpaceDE w:val="0"/>
              <w:autoSpaceDN w:val="0"/>
              <w:adjustRightInd w:val="0"/>
              <w:jc w:val="left"/>
              <w:rPr>
                <w:rFonts w:ascii="微软雅黑" w:eastAsia="微软雅黑" w:cs="微软雅黑"/>
                <w:color w:val="000000"/>
                <w:kern w:val="0"/>
                <w:sz w:val="18"/>
                <w:szCs w:val="36"/>
              </w:rPr>
            </w:pPr>
            <w:r w:rsidRPr="0094208A">
              <w:rPr>
                <w:rFonts w:ascii="微软雅黑" w:eastAsia="微软雅黑" w:cs="微软雅黑"/>
                <w:b/>
                <w:bCs/>
                <w:color w:val="000000"/>
                <w:kern w:val="0"/>
                <w:sz w:val="18"/>
                <w:szCs w:val="36"/>
              </w:rPr>
              <w:t>0.19</w:t>
            </w:r>
          </w:p>
        </w:tc>
      </w:tr>
    </w:tbl>
    <w:p w:rsidR="00BF4E4B" w:rsidRDefault="00BF4E4B" w:rsidP="00EA7E68">
      <w:pPr>
        <w:rPr>
          <w:rFonts w:ascii="微软雅黑" w:eastAsia="微软雅黑" w:hAnsi="微软雅黑"/>
          <w:szCs w:val="21"/>
        </w:rPr>
      </w:pPr>
    </w:p>
    <w:p w:rsidR="00734560" w:rsidRPr="00734560" w:rsidRDefault="00734560" w:rsidP="00734560">
      <w:pPr>
        <w:rPr>
          <w:rFonts w:ascii="微软雅黑" w:eastAsia="微软雅黑" w:hAnsi="微软雅黑"/>
          <w:szCs w:val="21"/>
        </w:rPr>
      </w:pPr>
      <w:r w:rsidRPr="00734560">
        <w:rPr>
          <w:rFonts w:ascii="微软雅黑" w:eastAsia="微软雅黑" w:hAnsi="微软雅黑" w:hint="eastAsia"/>
          <w:szCs w:val="21"/>
        </w:rPr>
        <w:t>假设一组用户有</w:t>
      </w:r>
      <w:r w:rsidRPr="00734560">
        <w:rPr>
          <w:rFonts w:ascii="微软雅黑" w:eastAsia="微软雅黑" w:hAnsi="微软雅黑"/>
          <w:szCs w:val="21"/>
        </w:rPr>
        <w:t>10万人，其中1%是资质差的用户，99%是资质好的用户。在不设置任何条件的基础上平均划分到10个表格里面，每个表格里面有9900个好用户，100个</w:t>
      </w:r>
      <w:r w:rsidR="00986879">
        <w:rPr>
          <w:rFonts w:ascii="微软雅黑" w:eastAsia="微软雅黑" w:hAnsi="微软雅黑"/>
          <w:szCs w:val="21"/>
        </w:rPr>
        <w:t>坏用户</w:t>
      </w:r>
      <w:r w:rsidRPr="00734560">
        <w:rPr>
          <w:rFonts w:ascii="微软雅黑" w:eastAsia="微软雅黑" w:hAnsi="微软雅黑"/>
          <w:szCs w:val="21"/>
        </w:rPr>
        <w:t>。十个表格里面平均分布着10%的好用户，10%的</w:t>
      </w:r>
      <w:r w:rsidR="00986879">
        <w:rPr>
          <w:rFonts w:ascii="微软雅黑" w:eastAsia="微软雅黑" w:hAnsi="微软雅黑"/>
          <w:szCs w:val="21"/>
        </w:rPr>
        <w:t>坏用户</w:t>
      </w:r>
      <w:r w:rsidRPr="00734560">
        <w:rPr>
          <w:rFonts w:ascii="微软雅黑" w:eastAsia="微软雅黑" w:hAnsi="微软雅黑"/>
          <w:szCs w:val="21"/>
        </w:rPr>
        <w:t>，那么odds ratio就是1；如果把一批好用户分出来，可能在这1万用户里面有9990个好用户，只有10个</w:t>
      </w:r>
      <w:r w:rsidR="00986879">
        <w:rPr>
          <w:rFonts w:ascii="微软雅黑" w:eastAsia="微软雅黑" w:hAnsi="微软雅黑"/>
          <w:szCs w:val="21"/>
        </w:rPr>
        <w:t>坏用户</w:t>
      </w:r>
      <w:r w:rsidRPr="00734560">
        <w:rPr>
          <w:rFonts w:ascii="微软雅黑" w:eastAsia="微软雅黑" w:hAnsi="微软雅黑"/>
          <w:szCs w:val="21"/>
        </w:rPr>
        <w:t>。那么odds ratio就是10.1；如果把一批</w:t>
      </w:r>
      <w:r w:rsidR="00986879">
        <w:rPr>
          <w:rFonts w:ascii="微软雅黑" w:eastAsia="微软雅黑" w:hAnsi="微软雅黑"/>
          <w:szCs w:val="21"/>
        </w:rPr>
        <w:t>坏用户</w:t>
      </w:r>
      <w:r w:rsidRPr="00734560">
        <w:rPr>
          <w:rFonts w:ascii="微软雅黑" w:eastAsia="微软雅黑" w:hAnsi="微软雅黑"/>
          <w:szCs w:val="21"/>
        </w:rPr>
        <w:t>分出来，可能在这1万用户里面有9500个好用户，有500个</w:t>
      </w:r>
      <w:r w:rsidR="00986879">
        <w:rPr>
          <w:rFonts w:ascii="微软雅黑" w:eastAsia="微软雅黑" w:hAnsi="微软雅黑"/>
          <w:szCs w:val="21"/>
        </w:rPr>
        <w:t>坏用户</w:t>
      </w:r>
      <w:r w:rsidRPr="00734560">
        <w:rPr>
          <w:rFonts w:ascii="微软雅黑" w:eastAsia="微软雅黑" w:hAnsi="微软雅黑"/>
          <w:szCs w:val="21"/>
        </w:rPr>
        <w:t>。那么odds ratio就是0.19。</w:t>
      </w:r>
    </w:p>
    <w:p w:rsidR="00734560" w:rsidRPr="00734560" w:rsidRDefault="00734560" w:rsidP="00734560">
      <w:pPr>
        <w:rPr>
          <w:rFonts w:ascii="微软雅黑" w:eastAsia="微软雅黑" w:hAnsi="微软雅黑"/>
          <w:szCs w:val="21"/>
        </w:rPr>
      </w:pPr>
    </w:p>
    <w:p w:rsidR="00BF4E4B" w:rsidRDefault="00734560" w:rsidP="00734560">
      <w:pPr>
        <w:rPr>
          <w:rFonts w:ascii="微软雅黑" w:eastAsia="微软雅黑" w:hAnsi="微软雅黑"/>
          <w:szCs w:val="21"/>
        </w:rPr>
      </w:pPr>
      <w:r w:rsidRPr="00734560">
        <w:rPr>
          <w:rFonts w:ascii="微软雅黑" w:eastAsia="微软雅黑" w:hAnsi="微软雅黑" w:hint="eastAsia"/>
          <w:szCs w:val="21"/>
        </w:rPr>
        <w:t>如果要是能够把人群作出科学的分层，就是可以换算成一个</w:t>
      </w:r>
      <w:r w:rsidRPr="00734560">
        <w:rPr>
          <w:rFonts w:ascii="微软雅黑" w:eastAsia="微软雅黑" w:hAnsi="微软雅黑"/>
          <w:szCs w:val="21"/>
        </w:rPr>
        <w:t>odds ratio，然后平均值是1，</w:t>
      </w:r>
      <w:r w:rsidRPr="00734560">
        <w:rPr>
          <w:rFonts w:ascii="微软雅黑" w:eastAsia="微软雅黑" w:hAnsi="微软雅黑"/>
          <w:szCs w:val="21"/>
        </w:rPr>
        <w:lastRenderedPageBreak/>
        <w:t>好用户的数值大，坏用户的数值小。这样我们就可以把人群的信用表现看得更加清晰，如果平均人群可能odds ratio等于1，比较好人群可能数值会上升，也可能算出来的odds ratio是10或者是100或者是1000，比较差的人群可能是0.1、0.01、0.001这种数量级。</w:t>
      </w:r>
    </w:p>
    <w:p w:rsidR="00EF21DD" w:rsidRDefault="00EF21DD" w:rsidP="00EA7E68">
      <w:pPr>
        <w:rPr>
          <w:rFonts w:ascii="微软雅黑" w:eastAsia="微软雅黑" w:hAnsi="微软雅黑"/>
          <w:szCs w:val="21"/>
        </w:rPr>
      </w:pPr>
    </w:p>
    <w:p w:rsidR="009D2131" w:rsidRDefault="009D2131" w:rsidP="00EA7E68">
      <w:pPr>
        <w:rPr>
          <w:rFonts w:ascii="微软雅黑" w:eastAsia="微软雅黑" w:hAnsi="微软雅黑"/>
          <w:szCs w:val="21"/>
        </w:rPr>
      </w:pPr>
      <w:r>
        <w:rPr>
          <w:rFonts w:ascii="微软雅黑" w:eastAsia="微软雅黑" w:hAnsi="微软雅黑" w:hint="eastAsia"/>
          <w:szCs w:val="21"/>
        </w:rPr>
        <w:t>把数量级的概念转换为评分，可以使用log的方法：以</w:t>
      </w:r>
      <w:r w:rsidRPr="00734560">
        <w:rPr>
          <w:rFonts w:ascii="微软雅黑" w:eastAsia="微软雅黑" w:hAnsi="微软雅黑"/>
          <w:szCs w:val="21"/>
        </w:rPr>
        <w:t>odds ratio</w:t>
      </w:r>
      <w:r>
        <w:rPr>
          <w:rFonts w:ascii="微软雅黑" w:eastAsia="微软雅黑" w:hAnsi="微软雅黑" w:hint="eastAsia"/>
          <w:szCs w:val="21"/>
        </w:rPr>
        <w:t>为X轴，平均人群的</w:t>
      </w:r>
      <w:r w:rsidRPr="00734560">
        <w:rPr>
          <w:rFonts w:ascii="微软雅黑" w:eastAsia="微软雅黑" w:hAnsi="微软雅黑"/>
          <w:szCs w:val="21"/>
        </w:rPr>
        <w:t>odds ratio</w:t>
      </w:r>
      <w:r>
        <w:rPr>
          <w:rFonts w:ascii="微软雅黑" w:eastAsia="微软雅黑" w:hAnsi="微软雅黑" w:hint="eastAsia"/>
          <w:szCs w:val="21"/>
        </w:rPr>
        <w:t>等于1，</w:t>
      </w:r>
      <w:r w:rsidR="00925702">
        <w:rPr>
          <w:rFonts w:ascii="微软雅黑" w:eastAsia="微软雅黑" w:hAnsi="微软雅黑" w:hint="eastAsia"/>
          <w:szCs w:val="21"/>
        </w:rPr>
        <w:t>较好</w:t>
      </w:r>
      <w:r>
        <w:rPr>
          <w:rFonts w:ascii="微软雅黑" w:eastAsia="微软雅黑" w:hAnsi="微软雅黑" w:hint="eastAsia"/>
          <w:szCs w:val="21"/>
        </w:rPr>
        <w:t>人群为10.1</w:t>
      </w:r>
      <w:r w:rsidR="00925702">
        <w:rPr>
          <w:rFonts w:ascii="微软雅黑" w:eastAsia="微软雅黑" w:hAnsi="微软雅黑" w:hint="eastAsia"/>
          <w:szCs w:val="21"/>
        </w:rPr>
        <w:t>，较差人群为0.19；纵轴为信用评分区间，可以自定义信用评分区间和数量级，比如定义坏账翻倍就减去20分，如果好用户坏账率只有平均坏账率的一半，就加20分。用log尺度计算，1</w:t>
      </w:r>
      <w:r w:rsidR="00925702">
        <w:rPr>
          <w:rFonts w:ascii="微软雅黑" w:eastAsia="微软雅黑" w:hAnsi="微软雅黑"/>
          <w:szCs w:val="21"/>
        </w:rPr>
        <w:t>:1</w:t>
      </w:r>
      <w:r w:rsidR="00925702">
        <w:rPr>
          <w:rFonts w:ascii="微软雅黑" w:eastAsia="微软雅黑" w:hAnsi="微软雅黑" w:hint="eastAsia"/>
          <w:szCs w:val="21"/>
        </w:rPr>
        <w:t>的</w:t>
      </w:r>
      <w:r w:rsidR="00925702" w:rsidRPr="00734560">
        <w:rPr>
          <w:rFonts w:ascii="微软雅黑" w:eastAsia="微软雅黑" w:hAnsi="微软雅黑"/>
          <w:szCs w:val="21"/>
        </w:rPr>
        <w:t>odds ratio</w:t>
      </w:r>
      <w:r w:rsidR="00925702">
        <w:rPr>
          <w:rFonts w:ascii="微软雅黑" w:eastAsia="微软雅黑" w:hAnsi="微软雅黑" w:hint="eastAsia"/>
          <w:szCs w:val="21"/>
        </w:rPr>
        <w:t>是700分，那么以20分作为一个量级，2:1的</w:t>
      </w:r>
      <w:r w:rsidR="00925702" w:rsidRPr="00734560">
        <w:rPr>
          <w:rFonts w:ascii="微软雅黑" w:eastAsia="微软雅黑" w:hAnsi="微软雅黑"/>
          <w:szCs w:val="21"/>
        </w:rPr>
        <w:t>odds ratio</w:t>
      </w:r>
      <w:r w:rsidR="00925702">
        <w:rPr>
          <w:rFonts w:ascii="微软雅黑" w:eastAsia="微软雅黑" w:hAnsi="微软雅黑" w:hint="eastAsia"/>
          <w:szCs w:val="21"/>
        </w:rPr>
        <w:t>就是7</w:t>
      </w:r>
      <w:r w:rsidR="00925702">
        <w:rPr>
          <w:rFonts w:ascii="微软雅黑" w:eastAsia="微软雅黑" w:hAnsi="微软雅黑"/>
          <w:szCs w:val="21"/>
        </w:rPr>
        <w:t>2</w:t>
      </w:r>
      <w:r w:rsidR="00925702">
        <w:rPr>
          <w:rFonts w:ascii="微软雅黑" w:eastAsia="微软雅黑" w:hAnsi="微软雅黑" w:hint="eastAsia"/>
          <w:szCs w:val="21"/>
        </w:rPr>
        <w:t>0分。</w:t>
      </w:r>
      <w:r w:rsidR="00317D0A">
        <w:rPr>
          <w:rFonts w:ascii="微软雅黑" w:eastAsia="微软雅黑" w:hAnsi="微软雅黑" w:hint="eastAsia"/>
          <w:szCs w:val="21"/>
        </w:rPr>
        <w:t>从信用分的分层概念可以转换出来不同人群的授信额度、利率，从而提升产品的盈利性。</w:t>
      </w:r>
    </w:p>
    <w:p w:rsidR="00734560" w:rsidRDefault="00734560" w:rsidP="00EA7E68">
      <w:pPr>
        <w:rPr>
          <w:rFonts w:ascii="微软雅黑" w:eastAsia="微软雅黑" w:hAnsi="微软雅黑"/>
          <w:szCs w:val="21"/>
        </w:rPr>
      </w:pPr>
    </w:p>
    <w:p w:rsidR="00734560" w:rsidRDefault="009D2131" w:rsidP="00EA7E68">
      <w:pPr>
        <w:rPr>
          <w:rFonts w:ascii="微软雅黑" w:eastAsia="微软雅黑" w:hAnsi="微软雅黑"/>
          <w:szCs w:val="21"/>
        </w:rPr>
      </w:pPr>
      <w:r>
        <w:rPr>
          <w:noProof/>
        </w:rPr>
        <w:drawing>
          <wp:inline distT="0" distB="0" distL="0" distR="0" wp14:anchorId="2BD0EA72" wp14:editId="50FF75D0">
            <wp:extent cx="5274310" cy="23342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34260"/>
                    </a:xfrm>
                    <a:prstGeom prst="rect">
                      <a:avLst/>
                    </a:prstGeom>
                  </pic:spPr>
                </pic:pic>
              </a:graphicData>
            </a:graphic>
          </wp:inline>
        </w:drawing>
      </w:r>
    </w:p>
    <w:p w:rsidR="0094208A" w:rsidRDefault="0094208A" w:rsidP="00EA7E68">
      <w:pPr>
        <w:rPr>
          <w:rFonts w:ascii="微软雅黑" w:eastAsia="微软雅黑" w:hAnsi="微软雅黑"/>
          <w:b/>
          <w:szCs w:val="21"/>
        </w:rPr>
      </w:pPr>
    </w:p>
    <w:p w:rsidR="00D52358" w:rsidRPr="00CF69E2" w:rsidRDefault="00D52358" w:rsidP="00EA7E68">
      <w:pPr>
        <w:rPr>
          <w:rFonts w:ascii="微软雅黑" w:eastAsia="微软雅黑" w:hAnsi="微软雅黑"/>
          <w:b/>
          <w:szCs w:val="21"/>
        </w:rPr>
      </w:pPr>
      <w:r w:rsidRPr="00CF69E2">
        <w:rPr>
          <w:rFonts w:ascii="微软雅黑" w:eastAsia="微软雅黑" w:hAnsi="微软雅黑" w:hint="eastAsia"/>
          <w:b/>
          <w:szCs w:val="21"/>
        </w:rPr>
        <w:t>中国信用评分</w:t>
      </w:r>
    </w:p>
    <w:p w:rsidR="00D52358" w:rsidRPr="00CF69E2" w:rsidRDefault="00D52358" w:rsidP="00EA7E68">
      <w:pPr>
        <w:rPr>
          <w:rFonts w:ascii="微软雅黑" w:eastAsia="微软雅黑" w:hAnsi="微软雅黑"/>
          <w:szCs w:val="21"/>
        </w:rPr>
      </w:pPr>
    </w:p>
    <w:p w:rsidR="00CC1FF0" w:rsidRPr="00CF69E2" w:rsidRDefault="00EE3CD6" w:rsidP="00EA7E68">
      <w:pPr>
        <w:rPr>
          <w:rFonts w:ascii="微软雅黑" w:eastAsia="微软雅黑" w:hAnsi="微软雅黑"/>
          <w:szCs w:val="21"/>
        </w:rPr>
      </w:pPr>
      <w:r w:rsidRPr="00CF69E2">
        <w:rPr>
          <w:rFonts w:ascii="微软雅黑" w:eastAsia="微软雅黑" w:hAnsi="微软雅黑" w:hint="eastAsia"/>
          <w:szCs w:val="21"/>
        </w:rPr>
        <w:t>当前中国处于巨大的市场需求和信用发展水平不匹配的环境下。中国拥有2.5万亿美元消费金融市场</w:t>
      </w:r>
      <w:r w:rsidR="00CC1FF0" w:rsidRPr="00CF69E2">
        <w:rPr>
          <w:rFonts w:ascii="微软雅黑" w:eastAsia="微软雅黑" w:hAnsi="微软雅黑" w:hint="eastAsia"/>
          <w:szCs w:val="21"/>
        </w:rPr>
        <w:t>和5645亿美元信贷市场，发展空间非常广阔；而与之相对应的是，2</w:t>
      </w:r>
      <w:r w:rsidR="00CC1FF0" w:rsidRPr="00CF69E2">
        <w:rPr>
          <w:rFonts w:ascii="微软雅黑" w:eastAsia="微软雅黑" w:hAnsi="微软雅黑"/>
          <w:szCs w:val="21"/>
        </w:rPr>
        <w:t>015</w:t>
      </w:r>
      <w:r w:rsidR="00CC1FF0" w:rsidRPr="00CF69E2">
        <w:rPr>
          <w:rFonts w:ascii="微软雅黑" w:eastAsia="微软雅黑" w:hAnsi="微软雅黑" w:hint="eastAsia"/>
          <w:szCs w:val="21"/>
        </w:rPr>
        <w:t>年只有</w:t>
      </w:r>
      <w:r w:rsidR="00CC1FF0" w:rsidRPr="00CF69E2">
        <w:rPr>
          <w:rFonts w:ascii="微软雅黑" w:eastAsia="微软雅黑" w:hAnsi="微软雅黑" w:hint="eastAsia"/>
          <w:szCs w:val="21"/>
        </w:rPr>
        <w:lastRenderedPageBreak/>
        <w:t>63%的人被中国人民银行</w:t>
      </w:r>
      <w:r w:rsidR="007E3711" w:rsidRPr="00CF69E2">
        <w:rPr>
          <w:rFonts w:ascii="微软雅黑" w:eastAsia="微软雅黑" w:hAnsi="微软雅黑" w:hint="eastAsia"/>
          <w:szCs w:val="21"/>
        </w:rPr>
        <w:t>（简称“央行”）</w:t>
      </w:r>
      <w:r w:rsidR="00CC1FF0" w:rsidRPr="00CF69E2">
        <w:rPr>
          <w:rFonts w:ascii="微软雅黑" w:eastAsia="微软雅黑" w:hAnsi="微软雅黑" w:hint="eastAsia"/>
          <w:szCs w:val="21"/>
        </w:rPr>
        <w:t>征信系统收录，只有27%的人有信贷记录，只有20%</w:t>
      </w:r>
      <w:r w:rsidR="007E3711" w:rsidRPr="00CF69E2">
        <w:rPr>
          <w:rFonts w:ascii="微软雅黑" w:eastAsia="微软雅黑" w:hAnsi="微软雅黑" w:hint="eastAsia"/>
          <w:szCs w:val="21"/>
        </w:rPr>
        <w:t>的人有央行征信</w:t>
      </w:r>
      <w:r w:rsidR="00CC1FF0" w:rsidRPr="00CF69E2">
        <w:rPr>
          <w:rFonts w:ascii="微软雅黑" w:eastAsia="微软雅黑" w:hAnsi="微软雅黑" w:hint="eastAsia"/>
          <w:szCs w:val="21"/>
        </w:rPr>
        <w:t>报告、得出个人信用评分。也就是说，约10亿左右的中国人，没有信贷记录。而在FICO评分里面，考量权重前三的维度就是还款历史、已借金额、信贷历史，如果没有这些信息，该如何对他们的信用进行评估呢？——这就需要用中国特色的方法来解决。</w:t>
      </w:r>
    </w:p>
    <w:p w:rsidR="00D52358" w:rsidRPr="00CF69E2" w:rsidRDefault="00D52358" w:rsidP="00EA7E68">
      <w:pPr>
        <w:rPr>
          <w:rFonts w:ascii="微软雅黑" w:eastAsia="微软雅黑" w:hAnsi="微软雅黑"/>
          <w:szCs w:val="21"/>
        </w:rPr>
      </w:pPr>
    </w:p>
    <w:p w:rsidR="007E3711" w:rsidRPr="00CF69E2" w:rsidRDefault="00D52358" w:rsidP="00EA7E68">
      <w:pPr>
        <w:rPr>
          <w:rFonts w:ascii="微软雅黑" w:eastAsia="微软雅黑" w:hAnsi="微软雅黑"/>
          <w:szCs w:val="21"/>
        </w:rPr>
      </w:pPr>
      <w:r w:rsidRPr="00CF69E2">
        <w:rPr>
          <w:rFonts w:ascii="微软雅黑" w:eastAsia="微软雅黑" w:hAnsi="微软雅黑" w:hint="eastAsia"/>
          <w:szCs w:val="21"/>
        </w:rPr>
        <w:t>首先</w:t>
      </w:r>
      <w:r w:rsidR="007E3711" w:rsidRPr="00CF69E2">
        <w:rPr>
          <w:rFonts w:ascii="微软雅黑" w:eastAsia="微软雅黑" w:hAnsi="微软雅黑" w:hint="eastAsia"/>
          <w:szCs w:val="21"/>
        </w:rPr>
        <w:t>，虽然央行征信报告覆盖率不高，但是对于被覆盖的人群来说，央行征信报告的参考价值是非常高的。央行征信报告的信息维度和FICO基本相符，包含如下因素：</w:t>
      </w:r>
    </w:p>
    <w:p w:rsidR="007E3711" w:rsidRPr="00CF69E2" w:rsidRDefault="007E3711" w:rsidP="007E3711">
      <w:pPr>
        <w:rPr>
          <w:rFonts w:ascii="微软雅黑" w:eastAsia="微软雅黑" w:hAnsi="微软雅黑"/>
          <w:szCs w:val="21"/>
        </w:rPr>
      </w:pPr>
    </w:p>
    <w:p w:rsidR="007E3711" w:rsidRPr="00CF69E2" w:rsidRDefault="007E3711" w:rsidP="007E3711">
      <w:pPr>
        <w:rPr>
          <w:rFonts w:ascii="微软雅黑" w:eastAsia="微软雅黑" w:hAnsi="微软雅黑"/>
          <w:szCs w:val="21"/>
        </w:rPr>
      </w:pPr>
      <w:r w:rsidRPr="00CF69E2">
        <w:rPr>
          <w:rFonts w:ascii="微软雅黑" w:eastAsia="微软雅黑" w:hAnsi="微软雅黑"/>
          <w:szCs w:val="21"/>
        </w:rPr>
        <w:t>1. 个人基本信息</w:t>
      </w:r>
    </w:p>
    <w:p w:rsidR="007E3711" w:rsidRPr="00CF69E2" w:rsidRDefault="007E3711" w:rsidP="007E3711">
      <w:pPr>
        <w:rPr>
          <w:rFonts w:ascii="微软雅黑" w:eastAsia="微软雅黑" w:hAnsi="微软雅黑"/>
          <w:szCs w:val="21"/>
        </w:rPr>
      </w:pPr>
      <w:r w:rsidRPr="00CF69E2">
        <w:rPr>
          <w:rFonts w:ascii="微软雅黑" w:eastAsia="微软雅黑" w:hAnsi="微软雅黑" w:hint="eastAsia"/>
          <w:szCs w:val="21"/>
        </w:rPr>
        <w:t>•</w:t>
      </w:r>
      <w:r w:rsidRPr="00CF69E2">
        <w:rPr>
          <w:rFonts w:ascii="微软雅黑" w:eastAsia="微软雅黑" w:hAnsi="微软雅黑"/>
          <w:szCs w:val="21"/>
        </w:rPr>
        <w:t xml:space="preserve"> 身份，居住，职业</w:t>
      </w:r>
    </w:p>
    <w:p w:rsidR="007E3711" w:rsidRPr="00CF69E2" w:rsidRDefault="007E3711" w:rsidP="007E3711">
      <w:pPr>
        <w:rPr>
          <w:rFonts w:ascii="微软雅黑" w:eastAsia="微软雅黑" w:hAnsi="微软雅黑"/>
          <w:szCs w:val="21"/>
        </w:rPr>
      </w:pPr>
      <w:r w:rsidRPr="00CF69E2">
        <w:rPr>
          <w:rFonts w:ascii="微软雅黑" w:eastAsia="微软雅黑" w:hAnsi="微软雅黑"/>
          <w:szCs w:val="21"/>
        </w:rPr>
        <w:t>2. 信用交易信息</w:t>
      </w:r>
    </w:p>
    <w:p w:rsidR="007E3711" w:rsidRPr="00CF69E2" w:rsidRDefault="007E3711" w:rsidP="007E3711">
      <w:pPr>
        <w:rPr>
          <w:rFonts w:ascii="微软雅黑" w:eastAsia="微软雅黑" w:hAnsi="微软雅黑"/>
          <w:szCs w:val="21"/>
        </w:rPr>
      </w:pPr>
      <w:r w:rsidRPr="00CF69E2">
        <w:rPr>
          <w:rFonts w:ascii="微软雅黑" w:eastAsia="微软雅黑" w:hAnsi="微软雅黑" w:hint="eastAsia"/>
          <w:szCs w:val="21"/>
        </w:rPr>
        <w:t>•</w:t>
      </w:r>
      <w:r w:rsidRPr="00CF69E2">
        <w:rPr>
          <w:rFonts w:ascii="微软雅黑" w:eastAsia="微软雅黑" w:hAnsi="微软雅黑"/>
          <w:szCs w:val="21"/>
        </w:rPr>
        <w:t xml:space="preserve"> 信用汇总：银行汇总</w:t>
      </w:r>
    </w:p>
    <w:p w:rsidR="007E3711" w:rsidRPr="00CF69E2" w:rsidRDefault="007E3711" w:rsidP="007E3711">
      <w:pPr>
        <w:rPr>
          <w:rFonts w:ascii="微软雅黑" w:eastAsia="微软雅黑" w:hAnsi="微软雅黑"/>
          <w:szCs w:val="21"/>
        </w:rPr>
      </w:pPr>
      <w:r w:rsidRPr="00CF69E2">
        <w:rPr>
          <w:rFonts w:ascii="微软雅黑" w:eastAsia="微软雅黑" w:hAnsi="微软雅黑" w:hint="eastAsia"/>
          <w:szCs w:val="21"/>
        </w:rPr>
        <w:t>•</w:t>
      </w:r>
      <w:r w:rsidRPr="00CF69E2">
        <w:rPr>
          <w:rFonts w:ascii="微软雅黑" w:eastAsia="微软雅黑" w:hAnsi="微软雅黑"/>
          <w:szCs w:val="21"/>
        </w:rPr>
        <w:t xml:space="preserve"> </w:t>
      </w:r>
      <w:r w:rsidRPr="00CF69E2">
        <w:rPr>
          <w:rFonts w:ascii="微软雅黑" w:eastAsia="微软雅黑" w:hAnsi="微软雅黑" w:hint="eastAsia"/>
          <w:szCs w:val="21"/>
        </w:rPr>
        <w:t>信用卡汇总，贷款汇总</w:t>
      </w:r>
    </w:p>
    <w:p w:rsidR="007E3711" w:rsidRPr="00CF69E2" w:rsidRDefault="007E3711" w:rsidP="007E3711">
      <w:pPr>
        <w:rPr>
          <w:rFonts w:ascii="微软雅黑" w:eastAsia="微软雅黑" w:hAnsi="微软雅黑"/>
          <w:szCs w:val="21"/>
        </w:rPr>
      </w:pPr>
      <w:r w:rsidRPr="00CF69E2">
        <w:rPr>
          <w:rFonts w:ascii="微软雅黑" w:eastAsia="微软雅黑" w:hAnsi="微软雅黑" w:hint="eastAsia"/>
          <w:szCs w:val="21"/>
        </w:rPr>
        <w:t>•</w:t>
      </w:r>
      <w:r w:rsidRPr="00CF69E2">
        <w:rPr>
          <w:rFonts w:ascii="微软雅黑" w:eastAsia="微软雅黑" w:hAnsi="微软雅黑"/>
          <w:szCs w:val="21"/>
        </w:rPr>
        <w:t xml:space="preserve"> 信用明细：信用卡明细，</w:t>
      </w:r>
    </w:p>
    <w:p w:rsidR="007E3711" w:rsidRPr="00CF69E2" w:rsidRDefault="007E3711" w:rsidP="007E3711">
      <w:pPr>
        <w:rPr>
          <w:rFonts w:ascii="微软雅黑" w:eastAsia="微软雅黑" w:hAnsi="微软雅黑"/>
          <w:szCs w:val="21"/>
        </w:rPr>
      </w:pPr>
      <w:r w:rsidRPr="00CF69E2">
        <w:rPr>
          <w:rFonts w:ascii="微软雅黑" w:eastAsia="微软雅黑" w:hAnsi="微软雅黑" w:hint="eastAsia"/>
          <w:szCs w:val="21"/>
        </w:rPr>
        <w:t>贷款明细</w:t>
      </w:r>
    </w:p>
    <w:p w:rsidR="007E3711" w:rsidRPr="00CF69E2" w:rsidRDefault="007E3711" w:rsidP="007E3711">
      <w:pPr>
        <w:rPr>
          <w:rFonts w:ascii="微软雅黑" w:eastAsia="微软雅黑" w:hAnsi="微软雅黑"/>
          <w:szCs w:val="21"/>
        </w:rPr>
      </w:pPr>
      <w:r w:rsidRPr="00CF69E2">
        <w:rPr>
          <w:rFonts w:ascii="微软雅黑" w:eastAsia="微软雅黑" w:hAnsi="微软雅黑"/>
          <w:szCs w:val="21"/>
        </w:rPr>
        <w:t>3. 特殊交易</w:t>
      </w:r>
    </w:p>
    <w:p w:rsidR="007E3711" w:rsidRPr="00CF69E2" w:rsidRDefault="007E3711" w:rsidP="007E3711">
      <w:pPr>
        <w:rPr>
          <w:rFonts w:ascii="微软雅黑" w:eastAsia="微软雅黑" w:hAnsi="微软雅黑"/>
          <w:szCs w:val="21"/>
        </w:rPr>
      </w:pPr>
      <w:r w:rsidRPr="00CF69E2">
        <w:rPr>
          <w:rFonts w:ascii="微软雅黑" w:eastAsia="微软雅黑" w:hAnsi="微软雅黑" w:hint="eastAsia"/>
          <w:szCs w:val="21"/>
        </w:rPr>
        <w:t>•</w:t>
      </w:r>
      <w:r w:rsidRPr="00CF69E2">
        <w:rPr>
          <w:rFonts w:ascii="微软雅黑" w:eastAsia="微软雅黑" w:hAnsi="微软雅黑"/>
          <w:szCs w:val="21"/>
        </w:rPr>
        <w:t xml:space="preserve"> 例：展期（延期）、担保人代还、以资抵债</w:t>
      </w:r>
    </w:p>
    <w:p w:rsidR="007E3711" w:rsidRPr="00CF69E2" w:rsidRDefault="007E3711" w:rsidP="007E3711">
      <w:pPr>
        <w:rPr>
          <w:rFonts w:ascii="微软雅黑" w:eastAsia="微软雅黑" w:hAnsi="微软雅黑"/>
          <w:szCs w:val="21"/>
        </w:rPr>
      </w:pPr>
      <w:r w:rsidRPr="00CF69E2">
        <w:rPr>
          <w:rFonts w:ascii="微软雅黑" w:eastAsia="微软雅黑" w:hAnsi="微软雅黑"/>
          <w:szCs w:val="21"/>
        </w:rPr>
        <w:t>4. 特别记录</w:t>
      </w:r>
    </w:p>
    <w:p w:rsidR="007E3711" w:rsidRPr="00CF69E2" w:rsidRDefault="007E3711" w:rsidP="007E3711">
      <w:pPr>
        <w:rPr>
          <w:rFonts w:ascii="微软雅黑" w:eastAsia="微软雅黑" w:hAnsi="微软雅黑"/>
          <w:szCs w:val="21"/>
        </w:rPr>
      </w:pPr>
      <w:r w:rsidRPr="00CF69E2">
        <w:rPr>
          <w:rFonts w:ascii="微软雅黑" w:eastAsia="微软雅黑" w:hAnsi="微软雅黑" w:hint="eastAsia"/>
          <w:szCs w:val="21"/>
        </w:rPr>
        <w:t>•</w:t>
      </w:r>
      <w:r w:rsidRPr="00CF69E2">
        <w:rPr>
          <w:rFonts w:ascii="微软雅黑" w:eastAsia="微软雅黑" w:hAnsi="微软雅黑"/>
          <w:szCs w:val="21"/>
        </w:rPr>
        <w:t xml:space="preserve"> 例：欺诈、被起诉、破产、失踪、死亡、核销后还款</w:t>
      </w:r>
    </w:p>
    <w:p w:rsidR="007E3711" w:rsidRPr="00CF69E2" w:rsidRDefault="007E3711" w:rsidP="007E3711">
      <w:pPr>
        <w:rPr>
          <w:rFonts w:ascii="微软雅黑" w:eastAsia="微软雅黑" w:hAnsi="微软雅黑"/>
          <w:szCs w:val="21"/>
        </w:rPr>
      </w:pPr>
      <w:r w:rsidRPr="00CF69E2">
        <w:rPr>
          <w:rFonts w:ascii="微软雅黑" w:eastAsia="微软雅黑" w:hAnsi="微软雅黑"/>
          <w:szCs w:val="21"/>
        </w:rPr>
        <w:t>5. 本人声明：对某些内容的解释和说明</w:t>
      </w:r>
    </w:p>
    <w:p w:rsidR="00CC1FF0" w:rsidRPr="00CF69E2" w:rsidRDefault="007E3711" w:rsidP="007E3711">
      <w:pPr>
        <w:rPr>
          <w:rFonts w:ascii="微软雅黑" w:eastAsia="微软雅黑" w:hAnsi="微软雅黑"/>
          <w:szCs w:val="21"/>
        </w:rPr>
      </w:pPr>
      <w:r w:rsidRPr="00CF69E2">
        <w:rPr>
          <w:rFonts w:ascii="微软雅黑" w:eastAsia="微软雅黑" w:hAnsi="微软雅黑"/>
          <w:szCs w:val="21"/>
        </w:rPr>
        <w:t>6. 查询记录：被征信人的信用报告被查询的情况</w:t>
      </w:r>
    </w:p>
    <w:p w:rsidR="00CC1FF0" w:rsidRPr="00CF69E2" w:rsidRDefault="00CC1FF0" w:rsidP="00EA7E68">
      <w:pPr>
        <w:rPr>
          <w:rFonts w:ascii="微软雅黑" w:eastAsia="微软雅黑" w:hAnsi="微软雅黑"/>
          <w:szCs w:val="21"/>
        </w:rPr>
      </w:pPr>
    </w:p>
    <w:p w:rsidR="00CF69E2" w:rsidRPr="00CF69E2" w:rsidRDefault="00CF69E2" w:rsidP="00EA7E68">
      <w:pPr>
        <w:rPr>
          <w:rFonts w:ascii="微软雅黑" w:eastAsia="微软雅黑" w:hAnsi="微软雅黑"/>
          <w:szCs w:val="21"/>
        </w:rPr>
      </w:pPr>
      <w:r w:rsidRPr="00CF69E2">
        <w:rPr>
          <w:rFonts w:ascii="微软雅黑" w:eastAsia="微软雅黑" w:hAnsi="微软雅黑"/>
          <w:noProof/>
          <w:szCs w:val="21"/>
        </w:rPr>
        <w:drawing>
          <wp:inline distT="0" distB="0" distL="0" distR="0">
            <wp:extent cx="5274310" cy="4936566"/>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4936566"/>
                    </a:xfrm>
                    <a:prstGeom prst="rect">
                      <a:avLst/>
                    </a:prstGeom>
                    <a:noFill/>
                    <a:ln>
                      <a:noFill/>
                    </a:ln>
                  </pic:spPr>
                </pic:pic>
              </a:graphicData>
            </a:graphic>
          </wp:inline>
        </w:drawing>
      </w:r>
    </w:p>
    <w:p w:rsidR="00CF69E2" w:rsidRPr="0094208A" w:rsidRDefault="0094208A" w:rsidP="00CF69E2">
      <w:pPr>
        <w:jc w:val="center"/>
        <w:rPr>
          <w:rFonts w:ascii="微软雅黑" w:eastAsia="微软雅黑" w:hAnsi="微软雅黑"/>
          <w:sz w:val="18"/>
          <w:szCs w:val="21"/>
        </w:rPr>
      </w:pPr>
      <w:r>
        <w:rPr>
          <w:rFonts w:ascii="微软雅黑" w:eastAsia="微软雅黑" w:hAnsi="微软雅黑" w:hint="eastAsia"/>
          <w:sz w:val="18"/>
          <w:szCs w:val="21"/>
        </w:rPr>
        <w:t>图片来源：</w:t>
      </w:r>
      <w:r w:rsidR="00CF69E2" w:rsidRPr="0094208A">
        <w:rPr>
          <w:rFonts w:ascii="微软雅黑" w:eastAsia="微软雅黑" w:hAnsi="微软雅黑" w:hint="eastAsia"/>
          <w:sz w:val="18"/>
          <w:szCs w:val="21"/>
        </w:rPr>
        <w:t>刘志斌</w:t>
      </w:r>
      <w:r w:rsidR="00CF69E2" w:rsidRPr="0094208A">
        <w:rPr>
          <w:rFonts w:ascii="微软雅黑" w:eastAsia="微软雅黑" w:hAnsi="微软雅黑"/>
          <w:sz w:val="18"/>
          <w:szCs w:val="21"/>
        </w:rPr>
        <w:t>, “</w:t>
      </w:r>
      <w:r w:rsidR="00CF69E2" w:rsidRPr="0094208A">
        <w:rPr>
          <w:rFonts w:ascii="微软雅黑" w:eastAsia="微软雅黑" w:hAnsi="微软雅黑" w:hint="eastAsia"/>
          <w:sz w:val="18"/>
          <w:szCs w:val="21"/>
        </w:rPr>
        <w:t>互联网征信体系产业格局与关键技术探析</w:t>
      </w:r>
      <w:r w:rsidR="00CF69E2" w:rsidRPr="0094208A">
        <w:rPr>
          <w:rFonts w:ascii="微软雅黑" w:eastAsia="微软雅黑" w:hAnsi="微软雅黑"/>
          <w:sz w:val="18"/>
          <w:szCs w:val="21"/>
        </w:rPr>
        <w:t>”</w:t>
      </w:r>
      <w:r w:rsidR="00CF69E2" w:rsidRPr="0094208A">
        <w:rPr>
          <w:rFonts w:ascii="微软雅黑" w:eastAsia="微软雅黑" w:hAnsi="微软雅黑" w:hint="eastAsia"/>
          <w:sz w:val="18"/>
          <w:szCs w:val="21"/>
        </w:rPr>
        <w:t>，腾讯研究院</w:t>
      </w:r>
    </w:p>
    <w:p w:rsidR="00CF69E2" w:rsidRPr="00CF69E2" w:rsidRDefault="00CF69E2" w:rsidP="00EA7E68">
      <w:pPr>
        <w:rPr>
          <w:rFonts w:ascii="微软雅黑" w:eastAsia="微软雅黑" w:hAnsi="微软雅黑"/>
          <w:szCs w:val="21"/>
        </w:rPr>
      </w:pPr>
    </w:p>
    <w:p w:rsidR="007C5A2E" w:rsidRDefault="00AF4813" w:rsidP="00EA7E68">
      <w:pPr>
        <w:rPr>
          <w:rFonts w:ascii="微软雅黑" w:eastAsia="微软雅黑" w:hAnsi="微软雅黑"/>
          <w:szCs w:val="21"/>
        </w:rPr>
      </w:pPr>
      <w:r w:rsidRPr="00CF69E2">
        <w:rPr>
          <w:rFonts w:ascii="微软雅黑" w:eastAsia="微软雅黑" w:hAnsi="微软雅黑" w:hint="eastAsia"/>
          <w:szCs w:val="21"/>
        </w:rPr>
        <w:t>中国征信市场上对</w:t>
      </w:r>
      <w:r w:rsidR="00CF69E2" w:rsidRPr="00CF69E2">
        <w:rPr>
          <w:rFonts w:ascii="微软雅黑" w:eastAsia="微软雅黑" w:hAnsi="微软雅黑" w:hint="eastAsia"/>
          <w:szCs w:val="21"/>
        </w:rPr>
        <w:t>个人征信服务和小微企业征信服务的市场尚不成熟，重征信、轻评级，央行征信系统以征信报告为主，无法直观量化信用水平，而且</w:t>
      </w:r>
      <w:r w:rsidRPr="00CF69E2">
        <w:rPr>
          <w:rFonts w:ascii="微软雅黑" w:eastAsia="微软雅黑" w:hAnsi="微软雅黑" w:hint="eastAsia"/>
          <w:szCs w:val="21"/>
        </w:rPr>
        <w:t>只有27%的人有这个报告</w:t>
      </w:r>
      <w:r w:rsidR="0081436D" w:rsidRPr="00CF69E2">
        <w:rPr>
          <w:rFonts w:ascii="微软雅黑" w:eastAsia="微软雅黑" w:hAnsi="微软雅黑" w:hint="eastAsia"/>
          <w:szCs w:val="21"/>
        </w:rPr>
        <w:t>，对于大多数人来说</w:t>
      </w:r>
      <w:r w:rsidRPr="00CF69E2">
        <w:rPr>
          <w:rFonts w:ascii="微软雅黑" w:eastAsia="微软雅黑" w:hAnsi="微软雅黑" w:hint="eastAsia"/>
          <w:szCs w:val="21"/>
        </w:rPr>
        <w:t>还没有一个统一的标准评分。</w:t>
      </w:r>
    </w:p>
    <w:p w:rsidR="007C5A2E" w:rsidRDefault="007C5A2E" w:rsidP="00EA7E68">
      <w:pPr>
        <w:rPr>
          <w:rFonts w:ascii="微软雅黑" w:eastAsia="微软雅黑" w:hAnsi="微软雅黑"/>
          <w:szCs w:val="21"/>
        </w:rPr>
      </w:pPr>
    </w:p>
    <w:p w:rsidR="007C5A2E" w:rsidRDefault="00AF4813" w:rsidP="00EA7E68">
      <w:pPr>
        <w:rPr>
          <w:rFonts w:ascii="微软雅黑" w:eastAsia="微软雅黑" w:hAnsi="微软雅黑"/>
          <w:szCs w:val="21"/>
        </w:rPr>
      </w:pPr>
      <w:r w:rsidRPr="00CF69E2">
        <w:rPr>
          <w:rFonts w:ascii="微软雅黑" w:eastAsia="微软雅黑" w:hAnsi="微软雅黑" w:hint="eastAsia"/>
          <w:szCs w:val="21"/>
        </w:rPr>
        <w:t>非银行的金融机构，比如P2P平台之间、行业协会也会有一些征信数据的分享</w:t>
      </w:r>
      <w:r w:rsidR="00CF69E2" w:rsidRPr="00CF69E2">
        <w:rPr>
          <w:rFonts w:ascii="微软雅黑" w:eastAsia="微软雅黑" w:hAnsi="微软雅黑" w:hint="eastAsia"/>
          <w:szCs w:val="21"/>
        </w:rPr>
        <w:t>，但是还不够充分</w:t>
      </w:r>
      <w:r w:rsidRPr="00CF69E2">
        <w:rPr>
          <w:rFonts w:ascii="微软雅黑" w:eastAsia="微软雅黑" w:hAnsi="微软雅黑" w:hint="eastAsia"/>
          <w:szCs w:val="21"/>
        </w:rPr>
        <w:t>。在美国，所有的银行都需要以同样的格式上报个人信用信息，是有数据共享的标准的。中国现在的信用数据共享还没有实现全国层面的、官方层面的标准化。</w:t>
      </w:r>
    </w:p>
    <w:p w:rsidR="007C5A2E" w:rsidRDefault="007C5A2E" w:rsidP="00EA7E68">
      <w:pPr>
        <w:rPr>
          <w:rFonts w:ascii="微软雅黑" w:eastAsia="微软雅黑" w:hAnsi="微软雅黑"/>
          <w:szCs w:val="21"/>
        </w:rPr>
      </w:pPr>
    </w:p>
    <w:p w:rsidR="007E3711" w:rsidRPr="00CF69E2" w:rsidRDefault="00AF4813" w:rsidP="00EA7E68">
      <w:pPr>
        <w:rPr>
          <w:rFonts w:ascii="微软雅黑" w:eastAsia="微软雅黑" w:hAnsi="微软雅黑"/>
          <w:szCs w:val="21"/>
        </w:rPr>
      </w:pPr>
      <w:r w:rsidRPr="00CF69E2">
        <w:rPr>
          <w:rFonts w:ascii="微软雅黑" w:eastAsia="微软雅黑" w:hAnsi="微软雅黑" w:hint="eastAsia"/>
          <w:szCs w:val="21"/>
        </w:rPr>
        <w:t>一些用户量级比较高的企业所推出的信用评分，可以依托自身的用户基数，实现一定程度通用性，如蚂蚁金服的芝麻信用分</w:t>
      </w:r>
      <w:r w:rsidR="007C5A2E">
        <w:rPr>
          <w:rFonts w:ascii="微软雅黑" w:eastAsia="微软雅黑" w:hAnsi="微软雅黑" w:hint="eastAsia"/>
          <w:szCs w:val="21"/>
        </w:rPr>
        <w:t>，对信用的考量包含以下几个维度：</w:t>
      </w:r>
    </w:p>
    <w:p w:rsidR="007E3711" w:rsidRDefault="007E3711" w:rsidP="00EA7E68">
      <w:pPr>
        <w:rPr>
          <w:rFonts w:ascii="微软雅黑" w:eastAsia="微软雅黑" w:hAnsi="微软雅黑"/>
          <w:szCs w:val="21"/>
        </w:rPr>
      </w:pPr>
    </w:p>
    <w:p w:rsidR="007C5A2E" w:rsidRDefault="007C5A2E" w:rsidP="0094208A">
      <w:pPr>
        <w:jc w:val="center"/>
        <w:rPr>
          <w:rFonts w:ascii="微软雅黑" w:eastAsia="微软雅黑" w:hAnsi="微软雅黑"/>
          <w:szCs w:val="21"/>
        </w:rPr>
      </w:pPr>
      <w:r w:rsidRPr="007C5A2E">
        <w:rPr>
          <w:rFonts w:ascii="微软雅黑" w:eastAsia="微软雅黑" w:hAnsi="微软雅黑"/>
          <w:noProof/>
          <w:szCs w:val="21"/>
        </w:rPr>
        <w:drawing>
          <wp:inline distT="0" distB="0" distL="0" distR="0">
            <wp:extent cx="2984602" cy="2230597"/>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90152" cy="2234745"/>
                    </a:xfrm>
                    <a:prstGeom prst="rect">
                      <a:avLst/>
                    </a:prstGeom>
                    <a:noFill/>
                    <a:ln>
                      <a:noFill/>
                    </a:ln>
                  </pic:spPr>
                </pic:pic>
              </a:graphicData>
            </a:graphic>
          </wp:inline>
        </w:drawing>
      </w:r>
    </w:p>
    <w:p w:rsidR="0094208A" w:rsidRPr="0094208A" w:rsidRDefault="0094208A" w:rsidP="0094208A">
      <w:pPr>
        <w:jc w:val="center"/>
        <w:rPr>
          <w:rFonts w:ascii="微软雅黑" w:eastAsia="微软雅黑" w:hAnsi="微软雅黑" w:hint="eastAsia"/>
          <w:sz w:val="18"/>
          <w:szCs w:val="21"/>
        </w:rPr>
      </w:pPr>
      <w:r w:rsidRPr="0094208A">
        <w:rPr>
          <w:rFonts w:ascii="微软雅黑" w:eastAsia="微软雅黑" w:hAnsi="微软雅黑" w:hint="eastAsia"/>
          <w:sz w:val="18"/>
          <w:szCs w:val="21"/>
        </w:rPr>
        <w:t>芝麻信用分维度</w:t>
      </w:r>
    </w:p>
    <w:p w:rsidR="007C5A2E" w:rsidRDefault="007C5A2E" w:rsidP="00EA7E68">
      <w:pPr>
        <w:rPr>
          <w:rFonts w:ascii="微软雅黑" w:eastAsia="微软雅黑" w:hAnsi="微软雅黑"/>
          <w:szCs w:val="21"/>
        </w:rPr>
      </w:pPr>
    </w:p>
    <w:p w:rsidR="007C5A2E" w:rsidRPr="007C5A2E" w:rsidRDefault="007C5A2E" w:rsidP="007C5A2E">
      <w:pPr>
        <w:rPr>
          <w:rFonts w:ascii="微软雅黑" w:eastAsia="微软雅黑" w:hAnsi="微软雅黑"/>
          <w:szCs w:val="21"/>
        </w:rPr>
      </w:pPr>
      <w:r w:rsidRPr="007C5A2E">
        <w:rPr>
          <w:rFonts w:ascii="微软雅黑" w:eastAsia="微软雅黑" w:hAnsi="微软雅黑"/>
          <w:szCs w:val="21"/>
        </w:rPr>
        <w:t>1.</w:t>
      </w:r>
      <w:r>
        <w:rPr>
          <w:rFonts w:ascii="微软雅黑" w:eastAsia="微软雅黑" w:hAnsi="微软雅黑"/>
          <w:szCs w:val="21"/>
        </w:rPr>
        <w:t xml:space="preserve"> </w:t>
      </w:r>
      <w:r w:rsidRPr="007C5A2E">
        <w:rPr>
          <w:rFonts w:ascii="微软雅黑" w:eastAsia="微软雅黑" w:hAnsi="微软雅黑"/>
          <w:szCs w:val="21"/>
        </w:rPr>
        <w:t>信用历史: 过往信用账户还款记录及信用账户历史</w:t>
      </w:r>
    </w:p>
    <w:p w:rsidR="007C5A2E" w:rsidRPr="007C5A2E" w:rsidRDefault="007C5A2E" w:rsidP="007C5A2E">
      <w:pPr>
        <w:rPr>
          <w:rFonts w:ascii="微软雅黑" w:eastAsia="微软雅黑" w:hAnsi="微软雅黑"/>
          <w:szCs w:val="21"/>
        </w:rPr>
      </w:pPr>
      <w:r w:rsidRPr="007C5A2E">
        <w:rPr>
          <w:rFonts w:ascii="微软雅黑" w:eastAsia="微软雅黑" w:hAnsi="微软雅黑"/>
          <w:szCs w:val="21"/>
        </w:rPr>
        <w:t>2.</w:t>
      </w:r>
      <w:r>
        <w:rPr>
          <w:rFonts w:ascii="微软雅黑" w:eastAsia="微软雅黑" w:hAnsi="微软雅黑"/>
          <w:szCs w:val="21"/>
        </w:rPr>
        <w:t xml:space="preserve"> </w:t>
      </w:r>
      <w:r w:rsidRPr="007C5A2E">
        <w:rPr>
          <w:rFonts w:ascii="微软雅黑" w:eastAsia="微软雅黑" w:hAnsi="微软雅黑"/>
          <w:szCs w:val="21"/>
        </w:rPr>
        <w:t>行为偏好: 在购物、缴费、转账、理财等活动中的偏好及稳定性</w:t>
      </w:r>
    </w:p>
    <w:p w:rsidR="007C5A2E" w:rsidRPr="007C5A2E" w:rsidRDefault="007C5A2E" w:rsidP="007C5A2E">
      <w:pPr>
        <w:rPr>
          <w:rFonts w:ascii="微软雅黑" w:eastAsia="微软雅黑" w:hAnsi="微软雅黑"/>
          <w:szCs w:val="21"/>
        </w:rPr>
      </w:pPr>
      <w:r w:rsidRPr="007C5A2E">
        <w:rPr>
          <w:rFonts w:ascii="微软雅黑" w:eastAsia="微软雅黑" w:hAnsi="微软雅黑"/>
          <w:szCs w:val="21"/>
        </w:rPr>
        <w:t>3.</w:t>
      </w:r>
      <w:r>
        <w:rPr>
          <w:rFonts w:ascii="微软雅黑" w:eastAsia="微软雅黑" w:hAnsi="微软雅黑"/>
          <w:szCs w:val="21"/>
        </w:rPr>
        <w:t xml:space="preserve"> </w:t>
      </w:r>
      <w:r w:rsidRPr="007C5A2E">
        <w:rPr>
          <w:rFonts w:ascii="微软雅黑" w:eastAsia="微软雅黑" w:hAnsi="微软雅黑"/>
          <w:szCs w:val="21"/>
        </w:rPr>
        <w:t>履约能力: 稳定的经济来源和个人资产</w:t>
      </w:r>
    </w:p>
    <w:p w:rsidR="007C5A2E" w:rsidRPr="007C5A2E" w:rsidRDefault="007C5A2E" w:rsidP="007C5A2E">
      <w:pPr>
        <w:rPr>
          <w:rFonts w:ascii="微软雅黑" w:eastAsia="微软雅黑" w:hAnsi="微软雅黑"/>
          <w:szCs w:val="21"/>
        </w:rPr>
      </w:pPr>
      <w:r w:rsidRPr="007C5A2E">
        <w:rPr>
          <w:rFonts w:ascii="微软雅黑" w:eastAsia="微软雅黑" w:hAnsi="微软雅黑"/>
          <w:szCs w:val="21"/>
        </w:rPr>
        <w:t>4.</w:t>
      </w:r>
      <w:r>
        <w:rPr>
          <w:rFonts w:ascii="微软雅黑" w:eastAsia="微软雅黑" w:hAnsi="微软雅黑"/>
          <w:szCs w:val="21"/>
        </w:rPr>
        <w:t xml:space="preserve"> </w:t>
      </w:r>
      <w:r w:rsidRPr="007C5A2E">
        <w:rPr>
          <w:rFonts w:ascii="微软雅黑" w:eastAsia="微软雅黑" w:hAnsi="微软雅黑"/>
          <w:szCs w:val="21"/>
        </w:rPr>
        <w:t>身份特质: 丰富和可靠的个人基本信息</w:t>
      </w:r>
    </w:p>
    <w:p w:rsidR="007C5A2E" w:rsidRDefault="007C5A2E" w:rsidP="007C5A2E">
      <w:pPr>
        <w:rPr>
          <w:rFonts w:ascii="微软雅黑" w:eastAsia="微软雅黑" w:hAnsi="微软雅黑"/>
          <w:szCs w:val="21"/>
        </w:rPr>
      </w:pPr>
      <w:r w:rsidRPr="007C5A2E">
        <w:rPr>
          <w:rFonts w:ascii="微软雅黑" w:eastAsia="微软雅黑" w:hAnsi="微软雅黑"/>
          <w:szCs w:val="21"/>
        </w:rPr>
        <w:t>5.</w:t>
      </w:r>
      <w:r>
        <w:rPr>
          <w:rFonts w:ascii="微软雅黑" w:eastAsia="微软雅黑" w:hAnsi="微软雅黑"/>
          <w:szCs w:val="21"/>
        </w:rPr>
        <w:t xml:space="preserve"> </w:t>
      </w:r>
      <w:r w:rsidRPr="007C5A2E">
        <w:rPr>
          <w:rFonts w:ascii="微软雅黑" w:eastAsia="微软雅黑" w:hAnsi="微软雅黑"/>
          <w:szCs w:val="21"/>
        </w:rPr>
        <w:t>人脉关系: 好友的身份特征及跟好友的互动程度</w:t>
      </w:r>
    </w:p>
    <w:p w:rsidR="007C5A2E" w:rsidRDefault="007C5A2E" w:rsidP="00EA7E68">
      <w:pPr>
        <w:rPr>
          <w:rFonts w:ascii="微软雅黑" w:eastAsia="微软雅黑" w:hAnsi="微软雅黑"/>
          <w:szCs w:val="21"/>
        </w:rPr>
      </w:pPr>
    </w:p>
    <w:p w:rsidR="007C5A2E" w:rsidRPr="007C5A2E" w:rsidRDefault="007C5A2E" w:rsidP="00EA7E68">
      <w:pPr>
        <w:rPr>
          <w:rFonts w:ascii="微软雅黑" w:eastAsia="微软雅黑" w:hAnsi="微软雅黑"/>
          <w:szCs w:val="21"/>
        </w:rPr>
      </w:pPr>
      <w:r>
        <w:rPr>
          <w:rFonts w:ascii="微软雅黑" w:eastAsia="微软雅黑" w:hAnsi="微软雅黑" w:hint="eastAsia"/>
          <w:szCs w:val="21"/>
        </w:rPr>
        <w:t>目前这些维度的具体权重比例是没有公开的。其中，行为偏好是非常值得研究的信息，这是在美国评分里面看不到的，身份特质信息包含地理位置、平时活动范围，以及人脉关系，这些信息是政府很难收集到的，但是在一些行业里面，它是有一些存量数据的。</w:t>
      </w:r>
    </w:p>
    <w:p w:rsidR="00B9117F" w:rsidRDefault="00B9117F" w:rsidP="007C5A2E">
      <w:pPr>
        <w:rPr>
          <w:rFonts w:ascii="微软雅黑" w:eastAsia="微软雅黑" w:hAnsi="微软雅黑"/>
          <w:szCs w:val="21"/>
        </w:rPr>
      </w:pPr>
    </w:p>
    <w:p w:rsidR="00803446" w:rsidRDefault="00803446" w:rsidP="007C5A2E">
      <w:pPr>
        <w:rPr>
          <w:rFonts w:ascii="微软雅黑" w:eastAsia="微软雅黑" w:hAnsi="微软雅黑"/>
          <w:szCs w:val="21"/>
        </w:rPr>
      </w:pPr>
      <w:r>
        <w:rPr>
          <w:rFonts w:ascii="微软雅黑" w:eastAsia="微软雅黑" w:hAnsi="微软雅黑" w:hint="eastAsia"/>
          <w:szCs w:val="21"/>
        </w:rPr>
        <w:t>对比芝麻信用分和F</w:t>
      </w:r>
      <w:r>
        <w:rPr>
          <w:rFonts w:ascii="微软雅黑" w:eastAsia="微软雅黑" w:hAnsi="微软雅黑"/>
          <w:szCs w:val="21"/>
        </w:rPr>
        <w:t>ICO</w:t>
      </w:r>
      <w:r>
        <w:rPr>
          <w:rFonts w:ascii="微软雅黑" w:eastAsia="微软雅黑" w:hAnsi="微软雅黑" w:hint="eastAsia"/>
          <w:szCs w:val="21"/>
        </w:rPr>
        <w:t>评分，前者历史只有3年，但已经覆盖4亿人，后者历史有近30</w:t>
      </w:r>
      <w:r>
        <w:rPr>
          <w:rFonts w:ascii="微软雅黑" w:eastAsia="微软雅黑" w:hAnsi="微软雅黑" w:hint="eastAsia"/>
          <w:szCs w:val="21"/>
        </w:rPr>
        <w:lastRenderedPageBreak/>
        <w:t>年，覆盖人数为2亿，可以看出中国互联网金融发展速度非常之快，而且数据不仅海量，而且维度更多</w:t>
      </w:r>
      <w:r w:rsidR="00B31EFF">
        <w:rPr>
          <w:rFonts w:ascii="微软雅黑" w:eastAsia="微软雅黑" w:hAnsi="微软雅黑" w:hint="eastAsia"/>
          <w:szCs w:val="21"/>
        </w:rPr>
        <w:t>，不单单看强金融属性的数据，还多了行为数据、人脉数据的分析</w:t>
      </w:r>
      <w:r>
        <w:rPr>
          <w:rFonts w:ascii="微软雅黑" w:eastAsia="微软雅黑" w:hAnsi="微软雅黑" w:hint="eastAsia"/>
          <w:szCs w:val="21"/>
        </w:rPr>
        <w:t>。</w:t>
      </w:r>
    </w:p>
    <w:p w:rsidR="00803446" w:rsidRDefault="00803446" w:rsidP="007C5A2E">
      <w:pPr>
        <w:rPr>
          <w:rFonts w:ascii="微软雅黑" w:eastAsia="微软雅黑" w:hAnsi="微软雅黑"/>
          <w:szCs w:val="21"/>
        </w:rPr>
      </w:pPr>
    </w:p>
    <w:p w:rsidR="00803446" w:rsidRDefault="00CD58D4" w:rsidP="007C5A2E">
      <w:pPr>
        <w:rPr>
          <w:rFonts w:ascii="微软雅黑" w:eastAsia="微软雅黑" w:hAnsi="微软雅黑"/>
          <w:szCs w:val="21"/>
        </w:rPr>
      </w:pPr>
      <w:r>
        <w:rPr>
          <w:rFonts w:ascii="微软雅黑" w:eastAsia="微软雅黑" w:hAnsi="微软雅黑" w:hint="eastAsia"/>
          <w:szCs w:val="21"/>
        </w:rPr>
        <w:t>但是用辩证的角度来看，人脉数据是需要审慎考量的。当信用数据比较缺乏的时候，通过人脉数据来评估一个人的信用，只能作为参考，因为一个人是有机会不断维护和提升自己的信用评分的，但是他的关系网络里面的那些人可能并没有提升，可能他自己的信用提升了，但是周围人的信用还没有提升，所以不能单纯依靠人脉数据来判断一个人的信用。如果人脉关系作为信用评分的重要维度，那么社交网络的分数可能会影响对一个人信用评分的科学性和公正性，而这可能在某种程度来说可能是一种歧视。</w:t>
      </w:r>
      <w:r w:rsidR="00543B08">
        <w:rPr>
          <w:rFonts w:ascii="微软雅黑" w:eastAsia="微软雅黑" w:hAnsi="微软雅黑" w:hint="eastAsia"/>
          <w:szCs w:val="21"/>
        </w:rPr>
        <w:t>这类问题可能会使中国信用评分标准化发展过程中，需要思考的地方。</w:t>
      </w:r>
    </w:p>
    <w:p w:rsidR="00B31EFF" w:rsidRDefault="00B31EFF" w:rsidP="007C5A2E">
      <w:pPr>
        <w:rPr>
          <w:rFonts w:ascii="微软雅黑" w:eastAsia="微软雅黑" w:hAnsi="微软雅黑"/>
          <w:szCs w:val="21"/>
        </w:rPr>
      </w:pPr>
    </w:p>
    <w:tbl>
      <w:tblPr>
        <w:tblStyle w:val="a7"/>
        <w:tblW w:w="5000" w:type="pct"/>
        <w:tblLook w:val="0000" w:firstRow="0" w:lastRow="0" w:firstColumn="0" w:lastColumn="0" w:noHBand="0" w:noVBand="0"/>
      </w:tblPr>
      <w:tblGrid>
        <w:gridCol w:w="1839"/>
        <w:gridCol w:w="3693"/>
        <w:gridCol w:w="2764"/>
      </w:tblGrid>
      <w:tr w:rsidR="007C5A2E" w:rsidRPr="0094208A" w:rsidTr="007C5A2E">
        <w:trPr>
          <w:trHeight w:val="144"/>
        </w:trPr>
        <w:tc>
          <w:tcPr>
            <w:tcW w:w="5000" w:type="pct"/>
            <w:gridSpan w:val="3"/>
          </w:tcPr>
          <w:p w:rsidR="007C5A2E" w:rsidRPr="0094208A" w:rsidRDefault="007C5A2E" w:rsidP="007C5A2E">
            <w:pPr>
              <w:autoSpaceDE w:val="0"/>
              <w:autoSpaceDN w:val="0"/>
              <w:adjustRightInd w:val="0"/>
              <w:jc w:val="center"/>
              <w:rPr>
                <w:rFonts w:ascii="微软雅黑" w:eastAsia="微软雅黑" w:cs="微软雅黑"/>
                <w:b/>
                <w:bCs/>
                <w:color w:val="000000"/>
                <w:kern w:val="0"/>
                <w:sz w:val="18"/>
                <w:szCs w:val="27"/>
              </w:rPr>
            </w:pPr>
            <w:r w:rsidRPr="0094208A">
              <w:rPr>
                <w:rFonts w:ascii="微软雅黑" w:eastAsia="微软雅黑" w:cs="微软雅黑" w:hint="eastAsia"/>
                <w:b/>
                <w:bCs/>
                <w:color w:val="000000"/>
                <w:kern w:val="0"/>
                <w:sz w:val="18"/>
                <w:szCs w:val="27"/>
              </w:rPr>
              <w:t xml:space="preserve">芝麻信用分 VS </w:t>
            </w:r>
            <w:r w:rsidRPr="0094208A">
              <w:rPr>
                <w:rFonts w:ascii="微软雅黑" w:eastAsia="微软雅黑" w:cs="微软雅黑"/>
                <w:b/>
                <w:bCs/>
                <w:color w:val="000000"/>
                <w:kern w:val="0"/>
                <w:sz w:val="18"/>
                <w:szCs w:val="27"/>
              </w:rPr>
              <w:t>FICO</w:t>
            </w:r>
            <w:r w:rsidR="00803446" w:rsidRPr="0094208A">
              <w:rPr>
                <w:rFonts w:ascii="微软雅黑" w:eastAsia="微软雅黑" w:cs="微软雅黑" w:hint="eastAsia"/>
                <w:b/>
                <w:bCs/>
                <w:color w:val="000000"/>
                <w:kern w:val="0"/>
                <w:sz w:val="18"/>
                <w:szCs w:val="27"/>
              </w:rPr>
              <w:t>评分</w:t>
            </w:r>
          </w:p>
        </w:tc>
      </w:tr>
      <w:tr w:rsidR="007C5A2E" w:rsidRPr="0094208A" w:rsidTr="007C5A2E">
        <w:trPr>
          <w:trHeight w:val="144"/>
        </w:trPr>
        <w:tc>
          <w:tcPr>
            <w:tcW w:w="1108"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hint="eastAsia"/>
                <w:b/>
                <w:bCs/>
                <w:color w:val="000000"/>
                <w:kern w:val="0"/>
                <w:sz w:val="18"/>
                <w:szCs w:val="27"/>
              </w:rPr>
              <w:t>比较类别</w:t>
            </w:r>
          </w:p>
        </w:tc>
        <w:tc>
          <w:tcPr>
            <w:tcW w:w="2226"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hint="eastAsia"/>
                <w:b/>
                <w:bCs/>
                <w:color w:val="000000"/>
                <w:kern w:val="0"/>
                <w:sz w:val="18"/>
                <w:szCs w:val="27"/>
              </w:rPr>
              <w:t>芝麻信用分</w:t>
            </w:r>
          </w:p>
        </w:tc>
        <w:tc>
          <w:tcPr>
            <w:tcW w:w="1666"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b/>
                <w:bCs/>
                <w:color w:val="000000"/>
                <w:kern w:val="0"/>
                <w:sz w:val="18"/>
                <w:szCs w:val="27"/>
              </w:rPr>
              <w:t xml:space="preserve">FICO </w:t>
            </w:r>
            <w:r w:rsidRPr="0094208A">
              <w:rPr>
                <w:rFonts w:ascii="微软雅黑" w:eastAsia="微软雅黑" w:cs="微软雅黑" w:hint="eastAsia"/>
                <w:b/>
                <w:bCs/>
                <w:color w:val="000000"/>
                <w:kern w:val="0"/>
                <w:sz w:val="18"/>
                <w:szCs w:val="27"/>
              </w:rPr>
              <w:t>分</w:t>
            </w:r>
          </w:p>
        </w:tc>
      </w:tr>
      <w:tr w:rsidR="007C5A2E" w:rsidRPr="0094208A" w:rsidTr="007C5A2E">
        <w:trPr>
          <w:trHeight w:val="144"/>
        </w:trPr>
        <w:tc>
          <w:tcPr>
            <w:tcW w:w="1108"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hint="eastAsia"/>
                <w:color w:val="000000"/>
                <w:kern w:val="0"/>
                <w:sz w:val="18"/>
                <w:szCs w:val="27"/>
              </w:rPr>
              <w:t>业务类别</w:t>
            </w:r>
          </w:p>
        </w:tc>
        <w:tc>
          <w:tcPr>
            <w:tcW w:w="2226"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hint="eastAsia"/>
                <w:color w:val="000000"/>
                <w:kern w:val="0"/>
                <w:sz w:val="18"/>
                <w:szCs w:val="27"/>
              </w:rPr>
              <w:t>个人信用测分</w:t>
            </w:r>
          </w:p>
        </w:tc>
        <w:tc>
          <w:tcPr>
            <w:tcW w:w="1666"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hint="eastAsia"/>
                <w:color w:val="000000"/>
                <w:kern w:val="0"/>
                <w:sz w:val="18"/>
                <w:szCs w:val="27"/>
              </w:rPr>
              <w:t>个人信用测分</w:t>
            </w:r>
          </w:p>
        </w:tc>
      </w:tr>
      <w:tr w:rsidR="007C5A2E" w:rsidRPr="0094208A" w:rsidTr="007C5A2E">
        <w:trPr>
          <w:trHeight w:val="144"/>
        </w:trPr>
        <w:tc>
          <w:tcPr>
            <w:tcW w:w="1108"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hint="eastAsia"/>
                <w:color w:val="000000"/>
                <w:kern w:val="0"/>
                <w:sz w:val="18"/>
                <w:szCs w:val="27"/>
              </w:rPr>
              <w:t>创建时间</w:t>
            </w:r>
          </w:p>
        </w:tc>
        <w:tc>
          <w:tcPr>
            <w:tcW w:w="2226"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color w:val="000000"/>
                <w:kern w:val="0"/>
                <w:sz w:val="18"/>
                <w:szCs w:val="27"/>
              </w:rPr>
              <w:t>2015</w:t>
            </w:r>
            <w:r w:rsidRPr="0094208A">
              <w:rPr>
                <w:rFonts w:ascii="微软雅黑" w:eastAsia="微软雅黑" w:cs="微软雅黑" w:hint="eastAsia"/>
                <w:color w:val="000000"/>
                <w:kern w:val="0"/>
                <w:sz w:val="18"/>
                <w:szCs w:val="27"/>
              </w:rPr>
              <w:t>年</w:t>
            </w:r>
            <w:r w:rsidRPr="0094208A">
              <w:rPr>
                <w:rFonts w:ascii="微软雅黑" w:eastAsia="微软雅黑" w:cs="微软雅黑"/>
                <w:color w:val="000000"/>
                <w:kern w:val="0"/>
                <w:sz w:val="18"/>
                <w:szCs w:val="27"/>
              </w:rPr>
              <w:t>1</w:t>
            </w:r>
            <w:r w:rsidRPr="0094208A">
              <w:rPr>
                <w:rFonts w:ascii="微软雅黑" w:eastAsia="微软雅黑" w:cs="微软雅黑" w:hint="eastAsia"/>
                <w:color w:val="000000"/>
                <w:kern w:val="0"/>
                <w:sz w:val="18"/>
                <w:szCs w:val="27"/>
              </w:rPr>
              <w:t>月</w:t>
            </w:r>
            <w:r w:rsidRPr="0094208A">
              <w:rPr>
                <w:rFonts w:ascii="微软雅黑" w:eastAsia="微软雅黑" w:cs="微软雅黑"/>
                <w:color w:val="000000"/>
                <w:kern w:val="0"/>
                <w:sz w:val="18"/>
                <w:szCs w:val="27"/>
              </w:rPr>
              <w:t>28</w:t>
            </w:r>
            <w:r w:rsidRPr="0094208A">
              <w:rPr>
                <w:rFonts w:ascii="微软雅黑" w:eastAsia="微软雅黑" w:cs="微软雅黑" w:hint="eastAsia"/>
                <w:color w:val="000000"/>
                <w:kern w:val="0"/>
                <w:sz w:val="18"/>
                <w:szCs w:val="27"/>
              </w:rPr>
              <w:t>日</w:t>
            </w:r>
          </w:p>
        </w:tc>
        <w:tc>
          <w:tcPr>
            <w:tcW w:w="1666"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color w:val="000000"/>
                <w:kern w:val="0"/>
                <w:sz w:val="18"/>
                <w:szCs w:val="27"/>
              </w:rPr>
              <w:t>1989</w:t>
            </w:r>
            <w:r w:rsidRPr="0094208A">
              <w:rPr>
                <w:rFonts w:ascii="微软雅黑" w:eastAsia="微软雅黑" w:cs="微软雅黑" w:hint="eastAsia"/>
                <w:color w:val="000000"/>
                <w:kern w:val="0"/>
                <w:sz w:val="18"/>
                <w:szCs w:val="27"/>
              </w:rPr>
              <w:t>年建立通用信用评分</w:t>
            </w:r>
          </w:p>
        </w:tc>
      </w:tr>
      <w:tr w:rsidR="007C5A2E" w:rsidRPr="0094208A" w:rsidTr="007C5A2E">
        <w:trPr>
          <w:trHeight w:val="306"/>
        </w:trPr>
        <w:tc>
          <w:tcPr>
            <w:tcW w:w="1108"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hint="eastAsia"/>
                <w:color w:val="000000"/>
                <w:kern w:val="0"/>
                <w:sz w:val="18"/>
                <w:szCs w:val="27"/>
              </w:rPr>
              <w:t>考量维度</w:t>
            </w:r>
          </w:p>
        </w:tc>
        <w:tc>
          <w:tcPr>
            <w:tcW w:w="2226"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color w:val="000000"/>
                <w:kern w:val="0"/>
                <w:sz w:val="18"/>
                <w:szCs w:val="27"/>
              </w:rPr>
              <w:t>5</w:t>
            </w:r>
            <w:r w:rsidRPr="0094208A">
              <w:rPr>
                <w:rFonts w:ascii="微软雅黑" w:eastAsia="微软雅黑" w:cs="微软雅黑" w:hint="eastAsia"/>
                <w:color w:val="000000"/>
                <w:kern w:val="0"/>
                <w:sz w:val="18"/>
                <w:szCs w:val="27"/>
              </w:rPr>
              <w:t>个维度：信用历史、行为偏好、履约能力、身份特质、人脉关系</w:t>
            </w:r>
          </w:p>
        </w:tc>
        <w:tc>
          <w:tcPr>
            <w:tcW w:w="1666"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color w:val="000000"/>
                <w:kern w:val="0"/>
                <w:sz w:val="18"/>
                <w:szCs w:val="27"/>
              </w:rPr>
              <w:t>5</w:t>
            </w:r>
            <w:r w:rsidRPr="0094208A">
              <w:rPr>
                <w:rFonts w:ascii="微软雅黑" w:eastAsia="微软雅黑" w:cs="微软雅黑" w:hint="eastAsia"/>
                <w:color w:val="000000"/>
                <w:kern w:val="0"/>
                <w:sz w:val="18"/>
                <w:szCs w:val="27"/>
              </w:rPr>
              <w:t>个维度：支付记录、欠款金额、信用历史长度、信用类型、新卡申请次数</w:t>
            </w:r>
          </w:p>
        </w:tc>
      </w:tr>
      <w:tr w:rsidR="007C5A2E" w:rsidRPr="0094208A" w:rsidTr="007C5A2E">
        <w:trPr>
          <w:trHeight w:val="144"/>
        </w:trPr>
        <w:tc>
          <w:tcPr>
            <w:tcW w:w="1108"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hint="eastAsia"/>
                <w:color w:val="000000"/>
                <w:kern w:val="0"/>
                <w:sz w:val="18"/>
                <w:szCs w:val="27"/>
              </w:rPr>
              <w:t>用户量</w:t>
            </w:r>
            <w:r w:rsidRPr="0094208A">
              <w:rPr>
                <w:rFonts w:ascii="微软雅黑" w:eastAsia="微软雅黑" w:cs="微软雅黑"/>
                <w:color w:val="000000"/>
                <w:kern w:val="0"/>
                <w:sz w:val="18"/>
                <w:szCs w:val="27"/>
              </w:rPr>
              <w:t>(2015)</w:t>
            </w:r>
          </w:p>
        </w:tc>
        <w:tc>
          <w:tcPr>
            <w:tcW w:w="2226"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color w:val="000000"/>
                <w:kern w:val="0"/>
                <w:sz w:val="18"/>
                <w:szCs w:val="27"/>
              </w:rPr>
              <w:t>4.07</w:t>
            </w:r>
            <w:r w:rsidRPr="0094208A">
              <w:rPr>
                <w:rFonts w:ascii="微软雅黑" w:eastAsia="微软雅黑" w:cs="微软雅黑" w:hint="eastAsia"/>
                <w:color w:val="000000"/>
                <w:kern w:val="0"/>
                <w:sz w:val="18"/>
                <w:szCs w:val="27"/>
              </w:rPr>
              <w:t>亿</w:t>
            </w:r>
          </w:p>
        </w:tc>
        <w:tc>
          <w:tcPr>
            <w:tcW w:w="1666"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color w:val="000000"/>
                <w:kern w:val="0"/>
                <w:sz w:val="18"/>
                <w:szCs w:val="27"/>
              </w:rPr>
              <w:t>2</w:t>
            </w:r>
            <w:r w:rsidRPr="0094208A">
              <w:rPr>
                <w:rFonts w:ascii="微软雅黑" w:eastAsia="微软雅黑" w:cs="微软雅黑" w:hint="eastAsia"/>
                <w:color w:val="000000"/>
                <w:kern w:val="0"/>
                <w:sz w:val="18"/>
                <w:szCs w:val="27"/>
              </w:rPr>
              <w:t>亿</w:t>
            </w:r>
          </w:p>
        </w:tc>
      </w:tr>
      <w:tr w:rsidR="007C5A2E" w:rsidRPr="0094208A" w:rsidTr="007C5A2E">
        <w:trPr>
          <w:trHeight w:val="144"/>
        </w:trPr>
        <w:tc>
          <w:tcPr>
            <w:tcW w:w="1108"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hint="eastAsia"/>
                <w:color w:val="000000"/>
                <w:kern w:val="0"/>
                <w:sz w:val="18"/>
                <w:szCs w:val="27"/>
              </w:rPr>
              <w:t>分值范围</w:t>
            </w:r>
          </w:p>
        </w:tc>
        <w:tc>
          <w:tcPr>
            <w:tcW w:w="2226"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color w:val="000000"/>
                <w:kern w:val="0"/>
                <w:sz w:val="18"/>
                <w:szCs w:val="27"/>
              </w:rPr>
              <w:t>350-950</w:t>
            </w:r>
          </w:p>
        </w:tc>
        <w:tc>
          <w:tcPr>
            <w:tcW w:w="1666"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color w:val="000000"/>
                <w:kern w:val="0"/>
                <w:sz w:val="18"/>
                <w:szCs w:val="27"/>
              </w:rPr>
              <w:t>300-850</w:t>
            </w:r>
          </w:p>
        </w:tc>
      </w:tr>
      <w:tr w:rsidR="007C5A2E" w:rsidRPr="0094208A" w:rsidTr="007C5A2E">
        <w:trPr>
          <w:trHeight w:val="306"/>
        </w:trPr>
        <w:tc>
          <w:tcPr>
            <w:tcW w:w="1108"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hint="eastAsia"/>
                <w:color w:val="000000"/>
                <w:kern w:val="0"/>
                <w:sz w:val="18"/>
                <w:szCs w:val="27"/>
              </w:rPr>
              <w:t>查分形式</w:t>
            </w:r>
          </w:p>
        </w:tc>
        <w:tc>
          <w:tcPr>
            <w:tcW w:w="2226"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hint="eastAsia"/>
                <w:color w:val="000000"/>
                <w:kern w:val="0"/>
                <w:sz w:val="18"/>
                <w:szCs w:val="27"/>
              </w:rPr>
              <w:t>免费查询，多次查询不影响评分</w:t>
            </w:r>
          </w:p>
        </w:tc>
        <w:tc>
          <w:tcPr>
            <w:tcW w:w="1666"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hint="eastAsia"/>
                <w:color w:val="000000"/>
                <w:kern w:val="0"/>
                <w:sz w:val="18"/>
                <w:szCs w:val="27"/>
              </w:rPr>
              <w:t>个人需要付费查询，但不影响分数；借贷机构多次查询则会降低分数</w:t>
            </w:r>
          </w:p>
        </w:tc>
      </w:tr>
      <w:tr w:rsidR="007C5A2E" w:rsidRPr="0094208A" w:rsidTr="007C5A2E">
        <w:trPr>
          <w:trHeight w:val="306"/>
        </w:trPr>
        <w:tc>
          <w:tcPr>
            <w:tcW w:w="1108"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hint="eastAsia"/>
                <w:color w:val="000000"/>
                <w:kern w:val="0"/>
                <w:sz w:val="18"/>
                <w:szCs w:val="27"/>
              </w:rPr>
              <w:t>提升信用</w:t>
            </w:r>
          </w:p>
        </w:tc>
        <w:tc>
          <w:tcPr>
            <w:tcW w:w="2226"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hint="eastAsia"/>
                <w:color w:val="000000"/>
                <w:kern w:val="0"/>
                <w:sz w:val="18"/>
                <w:szCs w:val="27"/>
              </w:rPr>
              <w:t>按时还款；及时缴纳公共事业费；扩大人脉圈，并交往信用好的朋友</w:t>
            </w:r>
          </w:p>
        </w:tc>
        <w:tc>
          <w:tcPr>
            <w:tcW w:w="1666"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hint="eastAsia"/>
                <w:color w:val="000000"/>
                <w:kern w:val="0"/>
                <w:sz w:val="18"/>
                <w:szCs w:val="27"/>
              </w:rPr>
              <w:t>按时还款；信用信贷类型丰富；避免短期内多次申请信用卡</w:t>
            </w:r>
          </w:p>
        </w:tc>
      </w:tr>
      <w:tr w:rsidR="007C5A2E" w:rsidRPr="0094208A" w:rsidTr="007C5A2E">
        <w:trPr>
          <w:trHeight w:val="306"/>
        </w:trPr>
        <w:tc>
          <w:tcPr>
            <w:tcW w:w="1108"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hint="eastAsia"/>
                <w:color w:val="000000"/>
                <w:kern w:val="0"/>
                <w:sz w:val="18"/>
                <w:szCs w:val="27"/>
              </w:rPr>
              <w:t>应用场景</w:t>
            </w:r>
          </w:p>
        </w:tc>
        <w:tc>
          <w:tcPr>
            <w:tcW w:w="2226"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hint="eastAsia"/>
                <w:color w:val="000000"/>
                <w:kern w:val="0"/>
                <w:sz w:val="18"/>
                <w:szCs w:val="27"/>
              </w:rPr>
              <w:t>蚂蚁金服下多种产品，如：支付宝、花呗、短租；酒店、信用卡、公共事业服务</w:t>
            </w:r>
          </w:p>
        </w:tc>
        <w:tc>
          <w:tcPr>
            <w:tcW w:w="1666"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hint="eastAsia"/>
                <w:color w:val="000000"/>
                <w:kern w:val="0"/>
                <w:sz w:val="18"/>
                <w:szCs w:val="27"/>
              </w:rPr>
              <w:t>为美国三大征信机构和信贷机构服务</w:t>
            </w:r>
          </w:p>
        </w:tc>
      </w:tr>
      <w:tr w:rsidR="007C5A2E" w:rsidRPr="0094208A" w:rsidTr="007C5A2E">
        <w:trPr>
          <w:trHeight w:val="144"/>
        </w:trPr>
        <w:tc>
          <w:tcPr>
            <w:tcW w:w="1108"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hint="eastAsia"/>
                <w:color w:val="000000"/>
                <w:kern w:val="0"/>
                <w:sz w:val="18"/>
                <w:szCs w:val="27"/>
              </w:rPr>
              <w:t>信用报告</w:t>
            </w:r>
          </w:p>
        </w:tc>
        <w:tc>
          <w:tcPr>
            <w:tcW w:w="2226"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hint="eastAsia"/>
                <w:color w:val="000000"/>
                <w:kern w:val="0"/>
                <w:sz w:val="18"/>
                <w:szCs w:val="27"/>
              </w:rPr>
              <w:t>暂不提供个人信用报告</w:t>
            </w:r>
          </w:p>
        </w:tc>
        <w:tc>
          <w:tcPr>
            <w:tcW w:w="1666"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hint="eastAsia"/>
                <w:color w:val="000000"/>
                <w:kern w:val="0"/>
                <w:sz w:val="18"/>
                <w:szCs w:val="27"/>
              </w:rPr>
              <w:t>有偿提供包含</w:t>
            </w:r>
            <w:r w:rsidRPr="0094208A">
              <w:rPr>
                <w:rFonts w:ascii="微软雅黑" w:eastAsia="微软雅黑" w:cs="微软雅黑"/>
                <w:color w:val="000000"/>
                <w:kern w:val="0"/>
                <w:sz w:val="18"/>
                <w:szCs w:val="27"/>
              </w:rPr>
              <w:t>FICO</w:t>
            </w:r>
            <w:r w:rsidRPr="0094208A">
              <w:rPr>
                <w:rFonts w:ascii="微软雅黑" w:eastAsia="微软雅黑" w:cs="微软雅黑" w:hint="eastAsia"/>
                <w:color w:val="000000"/>
                <w:kern w:val="0"/>
                <w:sz w:val="18"/>
                <w:szCs w:val="27"/>
              </w:rPr>
              <w:t>分的个人信用报告</w:t>
            </w:r>
          </w:p>
        </w:tc>
      </w:tr>
      <w:tr w:rsidR="007C5A2E" w:rsidRPr="0094208A" w:rsidTr="007C5A2E">
        <w:trPr>
          <w:trHeight w:val="306"/>
        </w:trPr>
        <w:tc>
          <w:tcPr>
            <w:tcW w:w="1108"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hint="eastAsia"/>
                <w:color w:val="000000"/>
                <w:kern w:val="0"/>
                <w:sz w:val="18"/>
                <w:szCs w:val="27"/>
              </w:rPr>
              <w:t>竞争对手</w:t>
            </w:r>
          </w:p>
        </w:tc>
        <w:tc>
          <w:tcPr>
            <w:tcW w:w="2226"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hint="eastAsia"/>
                <w:color w:val="000000"/>
                <w:kern w:val="0"/>
                <w:sz w:val="18"/>
                <w:szCs w:val="27"/>
              </w:rPr>
              <w:t>较多，有腾讯征信等</w:t>
            </w:r>
          </w:p>
        </w:tc>
        <w:tc>
          <w:tcPr>
            <w:tcW w:w="1666" w:type="pct"/>
          </w:tcPr>
          <w:p w:rsidR="007C5A2E" w:rsidRPr="0094208A" w:rsidRDefault="007C5A2E" w:rsidP="007C5A2E">
            <w:pPr>
              <w:autoSpaceDE w:val="0"/>
              <w:autoSpaceDN w:val="0"/>
              <w:adjustRightInd w:val="0"/>
              <w:jc w:val="left"/>
              <w:rPr>
                <w:rFonts w:ascii="微软雅黑" w:eastAsia="微软雅黑" w:cs="微软雅黑"/>
                <w:color w:val="000000"/>
                <w:kern w:val="0"/>
                <w:sz w:val="18"/>
                <w:szCs w:val="27"/>
              </w:rPr>
            </w:pPr>
            <w:r w:rsidRPr="0094208A">
              <w:rPr>
                <w:rFonts w:ascii="微软雅黑" w:eastAsia="微软雅黑" w:cs="微软雅黑" w:hint="eastAsia"/>
                <w:color w:val="000000"/>
                <w:kern w:val="0"/>
                <w:sz w:val="18"/>
                <w:szCs w:val="27"/>
              </w:rPr>
              <w:t>较多，美国三大征信机构和金融借贷机构也在开发信用测分产品，第四大</w:t>
            </w:r>
            <w:r w:rsidRPr="0094208A">
              <w:rPr>
                <w:rFonts w:ascii="微软雅黑" w:eastAsia="微软雅黑" w:cs="微软雅黑"/>
                <w:color w:val="000000"/>
                <w:kern w:val="0"/>
                <w:sz w:val="18"/>
                <w:szCs w:val="27"/>
              </w:rPr>
              <w:t>: Innovis</w:t>
            </w:r>
          </w:p>
        </w:tc>
      </w:tr>
    </w:tbl>
    <w:p w:rsidR="007C5A2E" w:rsidRPr="007C5A2E" w:rsidRDefault="007C5A2E" w:rsidP="007C5A2E">
      <w:pPr>
        <w:rPr>
          <w:rFonts w:ascii="微软雅黑" w:eastAsia="微软雅黑" w:hAnsi="微软雅黑"/>
          <w:szCs w:val="21"/>
        </w:rPr>
      </w:pPr>
    </w:p>
    <w:p w:rsidR="00EC20CF" w:rsidRPr="00EC20CF" w:rsidRDefault="00D96BF8" w:rsidP="00EC20CF">
      <w:pPr>
        <w:rPr>
          <w:rFonts w:ascii="微软雅黑" w:eastAsia="微软雅黑" w:hAnsi="微软雅黑"/>
          <w:b/>
          <w:szCs w:val="21"/>
        </w:rPr>
      </w:pPr>
      <w:r w:rsidRPr="00BC26E2">
        <w:rPr>
          <w:rFonts w:ascii="微软雅黑" w:eastAsia="微软雅黑" w:hAnsi="微软雅黑"/>
          <w:noProof/>
          <w:szCs w:val="21"/>
        </w:rPr>
        <w:drawing>
          <wp:anchor distT="0" distB="0" distL="114300" distR="114300" simplePos="0" relativeHeight="251659264" behindDoc="0" locked="0" layoutInCell="1" allowOverlap="1" wp14:anchorId="55A85782" wp14:editId="3631E79A">
            <wp:simplePos x="0" y="0"/>
            <wp:positionH relativeFrom="column">
              <wp:posOffset>0</wp:posOffset>
            </wp:positionH>
            <wp:positionV relativeFrom="paragraph">
              <wp:posOffset>478155</wp:posOffset>
            </wp:positionV>
            <wp:extent cx="5274310" cy="3696335"/>
            <wp:effectExtent l="0" t="0" r="254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696335"/>
                    </a:xfrm>
                    <a:prstGeom prst="rect">
                      <a:avLst/>
                    </a:prstGeom>
                    <a:noFill/>
                    <a:ln>
                      <a:noFill/>
                    </a:ln>
                  </pic:spPr>
                </pic:pic>
              </a:graphicData>
            </a:graphic>
          </wp:anchor>
        </w:drawing>
      </w:r>
      <w:r w:rsidR="00EC20CF" w:rsidRPr="00EC20CF">
        <w:rPr>
          <w:rFonts w:ascii="微软雅黑" w:eastAsia="微软雅黑" w:hAnsi="微软雅黑" w:hint="eastAsia"/>
          <w:b/>
          <w:szCs w:val="21"/>
        </w:rPr>
        <w:t>信息源</w:t>
      </w:r>
    </w:p>
    <w:p w:rsidR="00D96BF8" w:rsidRPr="0094208A" w:rsidRDefault="00D96BF8" w:rsidP="00D96BF8">
      <w:pPr>
        <w:jc w:val="center"/>
        <w:rPr>
          <w:rFonts w:ascii="微软雅黑" w:eastAsia="微软雅黑" w:hAnsi="微软雅黑"/>
          <w:sz w:val="20"/>
          <w:szCs w:val="21"/>
        </w:rPr>
      </w:pPr>
      <w:r w:rsidRPr="0094208A">
        <w:rPr>
          <w:rFonts w:ascii="微软雅黑" w:eastAsia="微软雅黑" w:hAnsi="微软雅黑" w:hint="eastAsia"/>
          <w:sz w:val="20"/>
          <w:szCs w:val="21"/>
        </w:rPr>
        <w:t>信息源：互联网轨迹</w:t>
      </w:r>
    </w:p>
    <w:p w:rsidR="0094208A" w:rsidRDefault="0094208A" w:rsidP="00B9117F">
      <w:pPr>
        <w:rPr>
          <w:rFonts w:ascii="微软雅黑" w:eastAsia="微软雅黑" w:hAnsi="微软雅黑"/>
          <w:szCs w:val="21"/>
        </w:rPr>
      </w:pPr>
    </w:p>
    <w:p w:rsidR="00B9117F" w:rsidRDefault="00D96BF8" w:rsidP="00B9117F">
      <w:pPr>
        <w:rPr>
          <w:rFonts w:ascii="微软雅黑" w:eastAsia="微软雅黑" w:hAnsi="微软雅黑"/>
          <w:szCs w:val="21"/>
        </w:rPr>
      </w:pPr>
      <w:r>
        <w:rPr>
          <w:rFonts w:ascii="微软雅黑" w:eastAsia="微软雅黑" w:hAnsi="微软雅黑" w:hint="eastAsia"/>
          <w:szCs w:val="21"/>
        </w:rPr>
        <w:t>随着智能手机的高度普及和高频使用，大众在互联网上留下了各种各样的轨迹，几乎所有线上线下的行为都可以用线上数据来记录，这些数据对信用评估有很大的参考价值。</w:t>
      </w:r>
    </w:p>
    <w:p w:rsidR="00BB7F93" w:rsidRDefault="00BB7F93" w:rsidP="00B9117F">
      <w:pPr>
        <w:rPr>
          <w:rFonts w:ascii="微软雅黑" w:eastAsia="微软雅黑" w:hAnsi="微软雅黑"/>
          <w:szCs w:val="21"/>
        </w:rPr>
      </w:pPr>
    </w:p>
    <w:p w:rsidR="00BB7F93" w:rsidRDefault="00BB7F93" w:rsidP="00BB7F93">
      <w:pPr>
        <w:rPr>
          <w:rFonts w:ascii="微软雅黑" w:eastAsia="微软雅黑" w:hAnsi="微软雅黑"/>
          <w:szCs w:val="21"/>
        </w:rPr>
      </w:pPr>
      <w:r>
        <w:rPr>
          <w:noProof/>
        </w:rPr>
        <w:lastRenderedPageBreak/>
        <w:drawing>
          <wp:inline distT="0" distB="0" distL="0" distR="0" wp14:anchorId="4ECD3FD2" wp14:editId="3316405E">
            <wp:extent cx="5274310" cy="265303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53030"/>
                    </a:xfrm>
                    <a:prstGeom prst="rect">
                      <a:avLst/>
                    </a:prstGeom>
                  </pic:spPr>
                </pic:pic>
              </a:graphicData>
            </a:graphic>
          </wp:inline>
        </w:drawing>
      </w:r>
    </w:p>
    <w:p w:rsidR="00BB7F93" w:rsidRPr="0094208A" w:rsidRDefault="00BB7F93" w:rsidP="00BB7F93">
      <w:pPr>
        <w:jc w:val="center"/>
        <w:rPr>
          <w:rFonts w:ascii="微软雅黑" w:eastAsia="微软雅黑" w:hAnsi="微软雅黑"/>
          <w:sz w:val="18"/>
          <w:szCs w:val="21"/>
        </w:rPr>
      </w:pPr>
      <w:r w:rsidRPr="0094208A">
        <w:rPr>
          <w:rFonts w:ascii="微软雅黑" w:eastAsia="微软雅黑" w:hAnsi="微软雅黑" w:hint="eastAsia"/>
          <w:sz w:val="18"/>
          <w:szCs w:val="21"/>
        </w:rPr>
        <w:t>信用评估：身份鉴别+还款能力/意愿</w:t>
      </w:r>
    </w:p>
    <w:p w:rsidR="0094208A" w:rsidRPr="0094208A" w:rsidRDefault="0094208A" w:rsidP="00BB7F93">
      <w:pPr>
        <w:jc w:val="center"/>
        <w:rPr>
          <w:rFonts w:ascii="微软雅黑" w:eastAsia="微软雅黑" w:hAnsi="微软雅黑" w:hint="eastAsia"/>
          <w:sz w:val="18"/>
          <w:szCs w:val="21"/>
        </w:rPr>
      </w:pPr>
      <w:r w:rsidRPr="0094208A">
        <w:rPr>
          <w:rFonts w:ascii="微软雅黑" w:eastAsia="微软雅黑" w:hAnsi="微软雅黑" w:hint="eastAsia"/>
          <w:sz w:val="18"/>
          <w:szCs w:val="21"/>
        </w:rPr>
        <w:t>图片来源：</w:t>
      </w:r>
      <w:r w:rsidRPr="0094208A">
        <w:rPr>
          <w:rFonts w:ascii="微软雅黑" w:eastAsia="微软雅黑" w:hAnsi="微软雅黑" w:hint="eastAsia"/>
          <w:sz w:val="18"/>
          <w:szCs w:val="21"/>
        </w:rPr>
        <w:t>方以涵，</w:t>
      </w:r>
      <w:r w:rsidRPr="0094208A">
        <w:rPr>
          <w:rFonts w:ascii="微软雅黑" w:eastAsia="微软雅黑" w:hAnsi="微软雅黑"/>
          <w:sz w:val="18"/>
          <w:szCs w:val="21"/>
        </w:rPr>
        <w:t>O’Reilly Strata Beijing 2016 Keynote，宜信宜人贷，2016/10</w:t>
      </w:r>
    </w:p>
    <w:p w:rsidR="00D96BF8" w:rsidRPr="00BB7F93" w:rsidRDefault="00D96BF8" w:rsidP="00B9117F">
      <w:pPr>
        <w:rPr>
          <w:rFonts w:ascii="微软雅黑" w:eastAsia="微软雅黑" w:hAnsi="微软雅黑"/>
          <w:szCs w:val="21"/>
        </w:rPr>
      </w:pPr>
    </w:p>
    <w:p w:rsidR="00D96BF8" w:rsidRDefault="00D96BF8" w:rsidP="00B9117F">
      <w:pPr>
        <w:rPr>
          <w:rFonts w:ascii="微软雅黑" w:eastAsia="微软雅黑" w:hAnsi="微软雅黑"/>
          <w:szCs w:val="21"/>
        </w:rPr>
      </w:pPr>
      <w:r>
        <w:rPr>
          <w:rFonts w:ascii="微软雅黑" w:eastAsia="微软雅黑" w:hAnsi="微软雅黑" w:hint="eastAsia"/>
          <w:szCs w:val="21"/>
        </w:rPr>
        <w:t>信用特征主要有两个方面：一是身份鉴别，二是还款能力和还款意愿的鉴定。</w:t>
      </w:r>
    </w:p>
    <w:p w:rsidR="00D96BF8" w:rsidRDefault="00D96BF8" w:rsidP="00B9117F">
      <w:pPr>
        <w:rPr>
          <w:rFonts w:ascii="微软雅黑" w:eastAsia="微软雅黑" w:hAnsi="微软雅黑"/>
          <w:szCs w:val="21"/>
        </w:rPr>
      </w:pPr>
    </w:p>
    <w:p w:rsidR="00D96BF8" w:rsidRDefault="00D96BF8" w:rsidP="00B9117F">
      <w:pPr>
        <w:rPr>
          <w:rFonts w:ascii="微软雅黑" w:eastAsia="微软雅黑" w:hAnsi="微软雅黑"/>
          <w:szCs w:val="21"/>
        </w:rPr>
      </w:pPr>
      <w:r>
        <w:rPr>
          <w:rFonts w:ascii="微软雅黑" w:eastAsia="微软雅黑" w:hAnsi="微软雅黑" w:hint="eastAsia"/>
          <w:szCs w:val="21"/>
        </w:rPr>
        <w:t>身份鉴定</w:t>
      </w:r>
      <w:r w:rsidR="005B1AD7">
        <w:rPr>
          <w:rFonts w:ascii="微软雅黑" w:eastAsia="微软雅黑" w:hAnsi="微软雅黑" w:hint="eastAsia"/>
          <w:szCs w:val="21"/>
        </w:rPr>
        <w:t>包含</w:t>
      </w:r>
      <w:r>
        <w:rPr>
          <w:rFonts w:ascii="微软雅黑" w:eastAsia="微软雅黑" w:hAnsi="微软雅黑" w:hint="eastAsia"/>
          <w:szCs w:val="21"/>
        </w:rPr>
        <w:t>生物特征、户口、身份证、地理位置、手机等维度。这些数据维度有可能是在贷款发生时的数据发维度，也有在贷款之前的几个星期、几个月、几年前的历史数据。这些历史数据来自不同的数据提供方，因此信贷服务平台在做数据收集的时候，需要跟不同的数据提供商合作，抓取相关历史数据。</w:t>
      </w:r>
    </w:p>
    <w:p w:rsidR="00B221D3" w:rsidRPr="00BB7F93" w:rsidRDefault="00B221D3" w:rsidP="00B9117F">
      <w:pPr>
        <w:rPr>
          <w:rFonts w:ascii="微软雅黑" w:eastAsia="微软雅黑" w:hAnsi="微软雅黑"/>
          <w:szCs w:val="21"/>
        </w:rPr>
      </w:pPr>
    </w:p>
    <w:p w:rsidR="00D96BF8" w:rsidRDefault="00B221D3" w:rsidP="00B9117F">
      <w:pPr>
        <w:rPr>
          <w:rFonts w:ascii="微软雅黑" w:eastAsia="微软雅黑" w:hAnsi="微软雅黑"/>
          <w:szCs w:val="21"/>
        </w:rPr>
      </w:pPr>
      <w:r>
        <w:rPr>
          <w:rFonts w:ascii="微软雅黑" w:eastAsia="微软雅黑" w:hAnsi="微软雅黑" w:hint="eastAsia"/>
          <w:szCs w:val="21"/>
        </w:rPr>
        <w:t>还款能力主要考量两个方面，一是财力，二是负债。财力是账户里面的正数，负债是账户里面的负数。</w:t>
      </w:r>
      <w:r w:rsidR="005B1AD7">
        <w:rPr>
          <w:rFonts w:ascii="微软雅黑" w:eastAsia="微软雅黑" w:hAnsi="微软雅黑" w:hint="eastAsia"/>
          <w:szCs w:val="21"/>
        </w:rPr>
        <w:t>财力</w:t>
      </w:r>
      <w:r>
        <w:rPr>
          <w:rFonts w:ascii="微软雅黑" w:eastAsia="微软雅黑" w:hAnsi="微软雅黑" w:hint="eastAsia"/>
          <w:szCs w:val="21"/>
        </w:rPr>
        <w:t>包含现有资产和每个月的收入，这些又可以分为不同维度，</w:t>
      </w:r>
      <w:r w:rsidR="005B1AD7">
        <w:rPr>
          <w:rFonts w:ascii="微软雅黑" w:eastAsia="微软雅黑" w:hAnsi="微软雅黑" w:hint="eastAsia"/>
          <w:szCs w:val="21"/>
        </w:rPr>
        <w:t>如收入证明、工作职位、存款、车产、房产等，这些方面的数据源来自金融机构、政府机构等；负债包含车贷、房贷等贷款记录，以及衣食住行、医疗、育儿、养老等方面的开销。</w:t>
      </w:r>
    </w:p>
    <w:p w:rsidR="005B1AD7" w:rsidRDefault="005B1AD7" w:rsidP="00B9117F">
      <w:pPr>
        <w:rPr>
          <w:rFonts w:ascii="微软雅黑" w:eastAsia="微软雅黑" w:hAnsi="微软雅黑"/>
          <w:szCs w:val="21"/>
        </w:rPr>
      </w:pPr>
    </w:p>
    <w:p w:rsidR="005B1AD7" w:rsidRDefault="005B1AD7" w:rsidP="00B9117F">
      <w:pPr>
        <w:rPr>
          <w:rFonts w:ascii="微软雅黑" w:eastAsia="微软雅黑" w:hAnsi="微软雅黑"/>
          <w:szCs w:val="21"/>
        </w:rPr>
      </w:pPr>
      <w:r>
        <w:rPr>
          <w:rFonts w:ascii="微软雅黑" w:eastAsia="微软雅黑" w:hAnsi="微软雅黑" w:hint="eastAsia"/>
          <w:szCs w:val="21"/>
        </w:rPr>
        <w:t>还款意愿主要从信贷表现和用户属性来考量。信贷表现包括还款记录、缴费记录，如果在支</w:t>
      </w:r>
      <w:r>
        <w:rPr>
          <w:rFonts w:ascii="微软雅黑" w:eastAsia="微软雅黑" w:hAnsi="微软雅黑" w:hint="eastAsia"/>
          <w:szCs w:val="21"/>
        </w:rPr>
        <w:lastRenderedPageBreak/>
        <w:t>付宝交水电费，蚂蚁金服可以吧这些方面的数据融入芝麻信用分。身份属性包含性别、年龄、学历、户口等维度，以及通话记录、社交网络、通讯录、常用联系人等社交属性数据。</w:t>
      </w:r>
    </w:p>
    <w:p w:rsidR="00BA671B" w:rsidRDefault="00BA671B" w:rsidP="00B9117F">
      <w:pPr>
        <w:rPr>
          <w:rFonts w:ascii="微软雅黑" w:eastAsia="微软雅黑" w:hAnsi="微软雅黑"/>
          <w:szCs w:val="21"/>
        </w:rPr>
      </w:pPr>
    </w:p>
    <w:p w:rsidR="00BA671B" w:rsidRDefault="00BA671B" w:rsidP="00B9117F">
      <w:pPr>
        <w:rPr>
          <w:rFonts w:ascii="微软雅黑" w:eastAsia="微软雅黑" w:hAnsi="微软雅黑"/>
          <w:szCs w:val="21"/>
        </w:rPr>
      </w:pPr>
      <w:r>
        <w:rPr>
          <w:rFonts w:ascii="微软雅黑" w:eastAsia="微软雅黑" w:hAnsi="微软雅黑" w:hint="eastAsia"/>
          <w:szCs w:val="21"/>
        </w:rPr>
        <w:t>此外，还有</w:t>
      </w:r>
      <w:r w:rsidR="002D77BA">
        <w:rPr>
          <w:rFonts w:ascii="微软雅黑" w:eastAsia="微软雅黑" w:hAnsi="微软雅黑" w:hint="eastAsia"/>
          <w:szCs w:val="21"/>
        </w:rPr>
        <w:t>设备方面的数据，如上网时使用的IP地址，SIM卡的手机号，过往和当前的地理位置数据、设备账户数据等等。比如，当用户的手机连上一家购物中心的WIFI，发射塔将会手机设备的设备号，有专门的服务商会收集、整合这些数据，了解到用户的线下行踪。</w:t>
      </w:r>
    </w:p>
    <w:p w:rsidR="002D77BA" w:rsidRDefault="002D77BA" w:rsidP="00B9117F">
      <w:pPr>
        <w:rPr>
          <w:rFonts w:ascii="微软雅黑" w:eastAsia="微软雅黑" w:hAnsi="微软雅黑"/>
          <w:szCs w:val="21"/>
        </w:rPr>
      </w:pPr>
    </w:p>
    <w:tbl>
      <w:tblPr>
        <w:tblStyle w:val="a7"/>
        <w:tblW w:w="0" w:type="auto"/>
        <w:tblLook w:val="04A0" w:firstRow="1" w:lastRow="0" w:firstColumn="1" w:lastColumn="0" w:noHBand="0" w:noVBand="1"/>
      </w:tblPr>
      <w:tblGrid>
        <w:gridCol w:w="2074"/>
        <w:gridCol w:w="2074"/>
        <w:gridCol w:w="2074"/>
        <w:gridCol w:w="2074"/>
      </w:tblGrid>
      <w:tr w:rsidR="00391FC6" w:rsidRPr="00DD74F2" w:rsidTr="008E2294">
        <w:tc>
          <w:tcPr>
            <w:tcW w:w="8296" w:type="dxa"/>
            <w:gridSpan w:val="4"/>
          </w:tcPr>
          <w:p w:rsidR="00391FC6" w:rsidRPr="00DD74F2" w:rsidRDefault="00391FC6" w:rsidP="00391FC6">
            <w:pPr>
              <w:jc w:val="center"/>
              <w:rPr>
                <w:rFonts w:ascii="微软雅黑" w:eastAsia="微软雅黑" w:hAnsi="微软雅黑"/>
                <w:b/>
                <w:sz w:val="16"/>
                <w:szCs w:val="21"/>
              </w:rPr>
            </w:pPr>
            <w:r w:rsidRPr="00DD74F2">
              <w:rPr>
                <w:rFonts w:ascii="微软雅黑" w:eastAsia="微软雅黑" w:hAnsi="微软雅黑" w:hint="eastAsia"/>
                <w:b/>
                <w:sz w:val="16"/>
                <w:szCs w:val="21"/>
              </w:rPr>
              <w:t>个人设备信息的八个维度</w:t>
            </w:r>
          </w:p>
        </w:tc>
      </w:tr>
      <w:tr w:rsidR="00391FC6" w:rsidRPr="00DD74F2" w:rsidTr="008E2294">
        <w:trPr>
          <w:trHeight w:val="487"/>
        </w:trPr>
        <w:tc>
          <w:tcPr>
            <w:tcW w:w="2074" w:type="dxa"/>
          </w:tcPr>
          <w:p w:rsidR="00391FC6" w:rsidRPr="00DD74F2" w:rsidRDefault="00DD74F2" w:rsidP="00B9117F">
            <w:pPr>
              <w:rPr>
                <w:rFonts w:ascii="微软雅黑" w:eastAsia="微软雅黑" w:hAnsi="微软雅黑"/>
                <w:b/>
                <w:sz w:val="16"/>
                <w:szCs w:val="21"/>
              </w:rPr>
            </w:pPr>
            <w:r w:rsidRPr="00DD74F2">
              <w:rPr>
                <w:rFonts w:ascii="微软雅黑" w:eastAsia="微软雅黑" w:hAnsi="微软雅黑" w:hint="eastAsia"/>
                <w:b/>
                <w:sz w:val="16"/>
                <w:szCs w:val="21"/>
              </w:rPr>
              <w:t>IP</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1. 第三方黑名单：</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-收码平台手机号</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-小号手机号黑名单</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-爬取来的中介电话</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2. 一手黑名单：</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-逾期用户-逾期用户的一二度关系-与黑用户社区的关系</w:t>
            </w:r>
          </w:p>
        </w:tc>
        <w:tc>
          <w:tcPr>
            <w:tcW w:w="2074" w:type="dxa"/>
          </w:tcPr>
          <w:p w:rsidR="00391FC6" w:rsidRPr="00DD74F2" w:rsidRDefault="00DD74F2" w:rsidP="00B9117F">
            <w:pPr>
              <w:rPr>
                <w:rFonts w:ascii="微软雅黑" w:eastAsia="微软雅黑" w:hAnsi="微软雅黑"/>
                <w:b/>
                <w:sz w:val="16"/>
                <w:szCs w:val="21"/>
              </w:rPr>
            </w:pPr>
            <w:r w:rsidRPr="00DD74F2">
              <w:rPr>
                <w:rFonts w:ascii="微软雅黑" w:eastAsia="微软雅黑" w:hAnsi="微软雅黑" w:hint="eastAsia"/>
                <w:b/>
                <w:sz w:val="16"/>
                <w:szCs w:val="21"/>
              </w:rPr>
              <w:t>手机号</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1. 第三方黑名单：</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-收码平台手机号</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-小号手机号黑名单</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-爬取来的中介电话</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2. 一手黑名单：</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-逾期用户-逾期用户的一二度关系-与黑用户社区的关系</w:t>
            </w:r>
          </w:p>
        </w:tc>
        <w:tc>
          <w:tcPr>
            <w:tcW w:w="2074" w:type="dxa"/>
          </w:tcPr>
          <w:p w:rsidR="00391FC6" w:rsidRPr="00DD74F2" w:rsidRDefault="00DD74F2" w:rsidP="00B9117F">
            <w:pPr>
              <w:rPr>
                <w:rFonts w:ascii="微软雅黑" w:eastAsia="微软雅黑" w:hAnsi="微软雅黑"/>
                <w:b/>
                <w:sz w:val="16"/>
                <w:szCs w:val="21"/>
              </w:rPr>
            </w:pPr>
            <w:r w:rsidRPr="00DD74F2">
              <w:rPr>
                <w:rFonts w:ascii="微软雅黑" w:eastAsia="微软雅黑" w:hAnsi="微软雅黑" w:hint="eastAsia"/>
                <w:b/>
                <w:sz w:val="16"/>
                <w:szCs w:val="21"/>
              </w:rPr>
              <w:t>设备指纹</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1. 设备特征编码</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-IMEI，TDID，etc</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2. 抓取传感器信息</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-蓝牙、电池、音乐排序、网卡生产商</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3. 是否是虚拟机</w:t>
            </w:r>
          </w:p>
        </w:tc>
        <w:tc>
          <w:tcPr>
            <w:tcW w:w="2074" w:type="dxa"/>
          </w:tcPr>
          <w:p w:rsidR="00391FC6" w:rsidRPr="00DD74F2" w:rsidRDefault="00DD74F2" w:rsidP="00B9117F">
            <w:pPr>
              <w:rPr>
                <w:rFonts w:ascii="微软雅黑" w:eastAsia="微软雅黑" w:hAnsi="微软雅黑"/>
                <w:b/>
                <w:sz w:val="16"/>
                <w:szCs w:val="21"/>
              </w:rPr>
            </w:pPr>
            <w:r w:rsidRPr="00DD74F2">
              <w:rPr>
                <w:rFonts w:ascii="微软雅黑" w:eastAsia="微软雅黑" w:hAnsi="微软雅黑" w:hint="eastAsia"/>
                <w:b/>
                <w:sz w:val="16"/>
                <w:szCs w:val="21"/>
              </w:rPr>
              <w:t>位置数据</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1. 判断工作/家庭地址</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-定期调取GPS</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2. 活动环境位置</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-不良场所活动,例:赌场、夜店活动</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3. GPS移动异常</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-GPS移动距离计算例: 1小时前在上海，1小时后在北京</w:t>
            </w:r>
          </w:p>
        </w:tc>
      </w:tr>
      <w:tr w:rsidR="00391FC6" w:rsidRPr="00DD74F2" w:rsidTr="008E2294">
        <w:trPr>
          <w:trHeight w:val="485"/>
        </w:trPr>
        <w:tc>
          <w:tcPr>
            <w:tcW w:w="2074" w:type="dxa"/>
          </w:tcPr>
          <w:p w:rsidR="00DD74F2" w:rsidRPr="00DD74F2" w:rsidRDefault="00DD74F2" w:rsidP="00DD74F2">
            <w:pPr>
              <w:rPr>
                <w:rFonts w:ascii="微软雅黑" w:eastAsia="微软雅黑" w:hAnsi="微软雅黑"/>
                <w:b/>
                <w:sz w:val="16"/>
                <w:szCs w:val="21"/>
              </w:rPr>
            </w:pPr>
            <w:r w:rsidRPr="00DD74F2">
              <w:rPr>
                <w:rFonts w:ascii="微软雅黑" w:eastAsia="微软雅黑" w:hAnsi="微软雅黑"/>
                <w:b/>
                <w:sz w:val="16"/>
                <w:szCs w:val="21"/>
              </w:rPr>
              <w:t>APP数据</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1. 大量贷款类APP</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-资金需求强烈</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2. 安装了可疑类别</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-模拟器类，GPS伪造类</w:t>
            </w:r>
          </w:p>
          <w:p w:rsidR="00391FC6"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3. 贷款用途的表现</w:t>
            </w:r>
          </w:p>
        </w:tc>
        <w:tc>
          <w:tcPr>
            <w:tcW w:w="2074" w:type="dxa"/>
          </w:tcPr>
          <w:p w:rsidR="00DD74F2" w:rsidRPr="00DD74F2" w:rsidRDefault="00DD74F2" w:rsidP="00DD74F2">
            <w:pPr>
              <w:rPr>
                <w:rFonts w:ascii="微软雅黑" w:eastAsia="微软雅黑" w:hAnsi="微软雅黑"/>
                <w:b/>
                <w:sz w:val="16"/>
                <w:szCs w:val="21"/>
              </w:rPr>
            </w:pPr>
            <w:r w:rsidRPr="00DD74F2">
              <w:rPr>
                <w:rFonts w:ascii="微软雅黑" w:eastAsia="微软雅黑" w:hAnsi="微软雅黑" w:hint="eastAsia"/>
                <w:b/>
                <w:sz w:val="16"/>
                <w:szCs w:val="21"/>
              </w:rPr>
              <w:t>设备账户信息</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1. 盗账户嫌疑-用户与APP关联多</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hint="eastAsia"/>
                <w:sz w:val="16"/>
                <w:szCs w:val="21"/>
              </w:rPr>
              <w:t>例</w:t>
            </w:r>
            <w:r w:rsidRPr="00DD74F2">
              <w:rPr>
                <w:rFonts w:ascii="微软雅黑" w:eastAsia="微软雅黑" w:hAnsi="微软雅黑"/>
                <w:sz w:val="16"/>
                <w:szCs w:val="21"/>
              </w:rPr>
              <w:t>: 同一个APP存在3＋用户／邮箱</w:t>
            </w:r>
          </w:p>
          <w:p w:rsidR="00391FC6"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2. 高信任用户的识别-若其他APP账户与业务申请吻合，可对账户提高信任分数</w:t>
            </w:r>
          </w:p>
        </w:tc>
        <w:tc>
          <w:tcPr>
            <w:tcW w:w="2074" w:type="dxa"/>
          </w:tcPr>
          <w:p w:rsidR="00DD74F2" w:rsidRPr="00DD74F2" w:rsidRDefault="00DD74F2" w:rsidP="00DD74F2">
            <w:pPr>
              <w:rPr>
                <w:rFonts w:ascii="微软雅黑" w:eastAsia="微软雅黑" w:hAnsi="微软雅黑"/>
                <w:b/>
                <w:sz w:val="16"/>
                <w:szCs w:val="21"/>
              </w:rPr>
            </w:pPr>
            <w:r w:rsidRPr="00DD74F2">
              <w:rPr>
                <w:rFonts w:ascii="微软雅黑" w:eastAsia="微软雅黑" w:hAnsi="微软雅黑" w:hint="eastAsia"/>
                <w:b/>
                <w:sz w:val="16"/>
                <w:szCs w:val="21"/>
              </w:rPr>
              <w:t>通讯录数据</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1. 通讯录为空</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-设备有欺诈嫌疑</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2. 通讯录内容</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-探索关联欺诈的关系-探索工作社交的关系</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3. 通讯录名称标识</w:t>
            </w:r>
          </w:p>
          <w:p w:rsidR="00391FC6"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-通过社交关系信用判断本人信用</w:t>
            </w:r>
          </w:p>
        </w:tc>
        <w:tc>
          <w:tcPr>
            <w:tcW w:w="2074" w:type="dxa"/>
          </w:tcPr>
          <w:p w:rsidR="00DD74F2" w:rsidRPr="00DD74F2" w:rsidRDefault="00DD74F2" w:rsidP="00DD74F2">
            <w:pPr>
              <w:rPr>
                <w:rFonts w:ascii="微软雅黑" w:eastAsia="微软雅黑" w:hAnsi="微软雅黑"/>
                <w:b/>
                <w:sz w:val="16"/>
                <w:szCs w:val="21"/>
              </w:rPr>
            </w:pPr>
            <w:r w:rsidRPr="00DD74F2">
              <w:rPr>
                <w:rFonts w:ascii="微软雅黑" w:eastAsia="微软雅黑" w:hAnsi="微软雅黑" w:hint="eastAsia"/>
                <w:b/>
                <w:sz w:val="16"/>
                <w:szCs w:val="21"/>
              </w:rPr>
              <w:t>设备关系数据</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1. 相同WIFISSID</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-两个设备多次出现在同一WIFI下，则说明设备之间有关系</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2. 蓝牙配对记录的采集</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-可获得两台设备的关系</w:t>
            </w:r>
          </w:p>
          <w:p w:rsidR="00DD74F2"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3. GPS –同一坐标出现</w:t>
            </w:r>
          </w:p>
          <w:p w:rsidR="00391FC6" w:rsidRPr="00DD74F2" w:rsidRDefault="00DD74F2" w:rsidP="00DD74F2">
            <w:pPr>
              <w:rPr>
                <w:rFonts w:ascii="微软雅黑" w:eastAsia="微软雅黑" w:hAnsi="微软雅黑"/>
                <w:sz w:val="16"/>
                <w:szCs w:val="21"/>
              </w:rPr>
            </w:pPr>
            <w:r w:rsidRPr="00DD74F2">
              <w:rPr>
                <w:rFonts w:ascii="微软雅黑" w:eastAsia="微软雅黑" w:hAnsi="微软雅黑"/>
                <w:sz w:val="16"/>
                <w:szCs w:val="21"/>
              </w:rPr>
              <w:t>4. 通话记录: 号码重叠度</w:t>
            </w:r>
          </w:p>
        </w:tc>
      </w:tr>
    </w:tbl>
    <w:p w:rsidR="00391FC6" w:rsidRDefault="00391FC6" w:rsidP="00B9117F">
      <w:pPr>
        <w:rPr>
          <w:rFonts w:ascii="微软雅黑" w:eastAsia="微软雅黑" w:hAnsi="微软雅黑"/>
          <w:szCs w:val="21"/>
        </w:rPr>
      </w:pPr>
    </w:p>
    <w:p w:rsidR="00101AC4" w:rsidRDefault="002D77BA" w:rsidP="00B9117F">
      <w:pPr>
        <w:rPr>
          <w:rFonts w:ascii="微软雅黑" w:eastAsia="微软雅黑" w:hAnsi="微软雅黑"/>
          <w:szCs w:val="21"/>
        </w:rPr>
      </w:pPr>
      <w:r>
        <w:rPr>
          <w:rFonts w:ascii="微软雅黑" w:eastAsia="微软雅黑" w:hAnsi="微软雅黑" w:hint="eastAsia"/>
          <w:szCs w:val="21"/>
        </w:rPr>
        <w:t>在用户授权的情况下，各种线上线下的数据都可以融入在信用评估体系里，比如</w:t>
      </w:r>
      <w:r w:rsidR="0002570C" w:rsidRPr="0002570C">
        <w:rPr>
          <w:rFonts w:ascii="微软雅黑" w:eastAsia="微软雅黑" w:hAnsi="微软雅黑" w:hint="eastAsia"/>
          <w:szCs w:val="21"/>
        </w:rPr>
        <w:t>通用标签，人口统计学标签，价值标签，长期阅读喜好，短期阅读关注，长期购物喜好，短期购物场景，金融服务，社交圈属性，游戏喜好</w:t>
      </w:r>
      <w:r>
        <w:rPr>
          <w:rFonts w:ascii="微软雅黑" w:eastAsia="微软雅黑" w:hAnsi="微软雅黑" w:hint="eastAsia"/>
          <w:szCs w:val="21"/>
        </w:rPr>
        <w:t>……这些行为轨迹都会有不同的数据公司来整合，如百融金服、百分点，只要有用户的手机号码或者邮件地址，就可以抓取出来很多维度的数据。</w:t>
      </w:r>
    </w:p>
    <w:p w:rsidR="00DD74F2" w:rsidRDefault="00DD74F2" w:rsidP="00B9117F">
      <w:pPr>
        <w:rPr>
          <w:rFonts w:ascii="微软雅黑" w:eastAsia="微软雅黑" w:hAnsi="微软雅黑"/>
          <w:szCs w:val="21"/>
        </w:rPr>
      </w:pPr>
      <w:r w:rsidRPr="00DD74F2">
        <w:rPr>
          <w:rFonts w:ascii="微软雅黑" w:eastAsia="微软雅黑" w:hAnsi="微软雅黑"/>
          <w:noProof/>
          <w:szCs w:val="21"/>
        </w:rPr>
        <w:lastRenderedPageBreak/>
        <w:drawing>
          <wp:inline distT="0" distB="0" distL="0" distR="0">
            <wp:extent cx="5274310" cy="2918488"/>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918488"/>
                    </a:xfrm>
                    <a:prstGeom prst="rect">
                      <a:avLst/>
                    </a:prstGeom>
                    <a:noFill/>
                    <a:ln>
                      <a:noFill/>
                    </a:ln>
                  </pic:spPr>
                </pic:pic>
              </a:graphicData>
            </a:graphic>
          </wp:inline>
        </w:drawing>
      </w:r>
    </w:p>
    <w:p w:rsidR="00DD74F2" w:rsidRDefault="00DD74F2" w:rsidP="00DD74F2">
      <w:pPr>
        <w:jc w:val="center"/>
        <w:rPr>
          <w:rFonts w:ascii="微软雅黑" w:eastAsia="微软雅黑" w:hAnsi="微软雅黑"/>
          <w:szCs w:val="21"/>
        </w:rPr>
      </w:pPr>
      <w:r>
        <w:rPr>
          <w:rFonts w:ascii="微软雅黑" w:eastAsia="微软雅黑" w:hAnsi="微软雅黑" w:hint="eastAsia"/>
          <w:szCs w:val="21"/>
        </w:rPr>
        <w:t>图片来源：百融金服</w:t>
      </w:r>
    </w:p>
    <w:p w:rsidR="00DD74F2" w:rsidRDefault="00DD74F2" w:rsidP="00B9117F">
      <w:pPr>
        <w:rPr>
          <w:rFonts w:ascii="微软雅黑" w:eastAsia="微软雅黑" w:hAnsi="微软雅黑"/>
          <w:szCs w:val="21"/>
        </w:rPr>
      </w:pPr>
    </w:p>
    <w:p w:rsidR="00B442D9" w:rsidRDefault="00B442D9" w:rsidP="00B9117F">
      <w:pPr>
        <w:rPr>
          <w:rFonts w:ascii="微软雅黑" w:eastAsia="微软雅黑" w:hAnsi="微软雅黑"/>
          <w:szCs w:val="21"/>
        </w:rPr>
      </w:pPr>
      <w:r>
        <w:rPr>
          <w:rFonts w:ascii="微软雅黑" w:eastAsia="微软雅黑" w:hAnsi="微软雅黑" w:hint="eastAsia"/>
          <w:szCs w:val="21"/>
        </w:rPr>
        <w:t>在海量多维数据的抓取和分析中，应当如何考虑不同维度的优先级和权重，以及数据获取权限、数据获取难度都是金融产品设计需要考虑的。</w:t>
      </w:r>
    </w:p>
    <w:p w:rsidR="00B442D9" w:rsidRPr="00CF69E2" w:rsidRDefault="00B442D9" w:rsidP="00B9117F">
      <w:pPr>
        <w:rPr>
          <w:rFonts w:ascii="微软雅黑" w:eastAsia="微软雅黑" w:hAnsi="微软雅黑"/>
          <w:szCs w:val="21"/>
        </w:rPr>
      </w:pPr>
    </w:p>
    <w:p w:rsidR="00101AC4" w:rsidRPr="000773B6" w:rsidRDefault="00101AC4" w:rsidP="00101AC4">
      <w:pPr>
        <w:rPr>
          <w:rFonts w:ascii="微软雅黑" w:eastAsia="微软雅黑" w:hAnsi="微软雅黑"/>
          <w:b/>
          <w:szCs w:val="21"/>
        </w:rPr>
      </w:pPr>
      <w:r w:rsidRPr="000773B6">
        <w:rPr>
          <w:rFonts w:ascii="微软雅黑" w:eastAsia="微软雅黑" w:hAnsi="微软雅黑" w:hint="eastAsia"/>
          <w:b/>
          <w:szCs w:val="21"/>
        </w:rPr>
        <w:t>贷后风控术语</w:t>
      </w:r>
    </w:p>
    <w:p w:rsidR="00101AC4" w:rsidRDefault="00101AC4" w:rsidP="00101AC4">
      <w:pPr>
        <w:rPr>
          <w:rFonts w:ascii="微软雅黑" w:eastAsia="微软雅黑" w:hAnsi="微软雅黑"/>
          <w:szCs w:val="21"/>
        </w:rPr>
      </w:pPr>
      <w:r>
        <w:rPr>
          <w:rFonts w:ascii="微软雅黑" w:eastAsia="微软雅黑" w:hAnsi="微软雅黑" w:hint="eastAsia"/>
          <w:szCs w:val="21"/>
        </w:rPr>
        <w:t>一般来说，贷款流程为获客-注册-申请-进件-审批-放款-贷后管理-催收，从注册到审批阶段为贷前，从放款到催收为贷后。</w:t>
      </w:r>
    </w:p>
    <w:p w:rsidR="00101AC4" w:rsidRDefault="00101AC4" w:rsidP="00101AC4">
      <w:pPr>
        <w:rPr>
          <w:rFonts w:ascii="微软雅黑" w:eastAsia="微软雅黑" w:hAnsi="微软雅黑"/>
          <w:szCs w:val="21"/>
        </w:rPr>
      </w:pPr>
      <w:r>
        <w:rPr>
          <w:noProof/>
        </w:rPr>
        <w:drawing>
          <wp:inline distT="0" distB="0" distL="0" distR="0" wp14:anchorId="69B6589B" wp14:editId="137231EA">
            <wp:extent cx="5274310" cy="75057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750570"/>
                    </a:xfrm>
                    <a:prstGeom prst="rect">
                      <a:avLst/>
                    </a:prstGeom>
                  </pic:spPr>
                </pic:pic>
              </a:graphicData>
            </a:graphic>
          </wp:inline>
        </w:drawing>
      </w:r>
    </w:p>
    <w:p w:rsidR="00101AC4" w:rsidRDefault="00101AC4" w:rsidP="00101AC4">
      <w:pPr>
        <w:rPr>
          <w:rFonts w:ascii="微软雅黑" w:eastAsia="微软雅黑" w:hAnsi="微软雅黑"/>
          <w:szCs w:val="21"/>
        </w:rPr>
      </w:pPr>
    </w:p>
    <w:p w:rsidR="00101AC4" w:rsidRDefault="00101AC4" w:rsidP="00101AC4">
      <w:pPr>
        <w:rPr>
          <w:rFonts w:ascii="微软雅黑" w:eastAsia="微软雅黑" w:hAnsi="微软雅黑"/>
          <w:szCs w:val="21"/>
        </w:rPr>
      </w:pPr>
      <w:r>
        <w:rPr>
          <w:rFonts w:ascii="微软雅黑" w:eastAsia="微软雅黑" w:hAnsi="微软雅黑" w:hint="eastAsia"/>
          <w:szCs w:val="21"/>
        </w:rPr>
        <w:t>贷后涉及到以下几方面的术语：逾期期数、逾期天数、核销、贷款余额vs贷款本金余额、回收、净坏账。</w:t>
      </w:r>
    </w:p>
    <w:p w:rsidR="00101AC4" w:rsidRDefault="00101AC4" w:rsidP="00101AC4">
      <w:pPr>
        <w:pStyle w:val="a9"/>
        <w:numPr>
          <w:ilvl w:val="0"/>
          <w:numId w:val="3"/>
        </w:numPr>
        <w:ind w:firstLineChars="0"/>
        <w:rPr>
          <w:rFonts w:ascii="微软雅黑" w:eastAsia="微软雅黑" w:hAnsi="微软雅黑"/>
          <w:szCs w:val="21"/>
        </w:rPr>
      </w:pPr>
      <w:r>
        <w:rPr>
          <w:rFonts w:ascii="微软雅黑" w:eastAsia="微软雅黑" w:hAnsi="微软雅黑" w:hint="eastAsia"/>
          <w:szCs w:val="21"/>
        </w:rPr>
        <w:t>逾期期数</w:t>
      </w:r>
    </w:p>
    <w:p w:rsidR="001F158F" w:rsidRDefault="001F158F" w:rsidP="001F158F">
      <w:pPr>
        <w:pStyle w:val="a9"/>
        <w:ind w:left="360" w:firstLineChars="0" w:firstLine="0"/>
        <w:jc w:val="center"/>
        <w:rPr>
          <w:rFonts w:ascii="微软雅黑" w:eastAsia="微软雅黑" w:hAnsi="微软雅黑"/>
          <w:szCs w:val="21"/>
        </w:rPr>
      </w:pPr>
      <w:r>
        <w:rPr>
          <w:noProof/>
        </w:rPr>
        <w:lastRenderedPageBreak/>
        <w:drawing>
          <wp:inline distT="0" distB="0" distL="0" distR="0" wp14:anchorId="4C6CFBEB" wp14:editId="0C0955DE">
            <wp:extent cx="2143354" cy="2376990"/>
            <wp:effectExtent l="0" t="0" r="9525"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48207" cy="2382371"/>
                    </a:xfrm>
                    <a:prstGeom prst="rect">
                      <a:avLst/>
                    </a:prstGeom>
                  </pic:spPr>
                </pic:pic>
              </a:graphicData>
            </a:graphic>
          </wp:inline>
        </w:drawing>
      </w:r>
    </w:p>
    <w:p w:rsidR="00101AC4" w:rsidRDefault="00101AC4" w:rsidP="00101AC4">
      <w:pPr>
        <w:pStyle w:val="a9"/>
        <w:ind w:left="360" w:firstLineChars="0" w:firstLine="0"/>
        <w:rPr>
          <w:rFonts w:ascii="微软雅黑" w:eastAsia="微软雅黑" w:hAnsi="微软雅黑"/>
          <w:szCs w:val="21"/>
        </w:rPr>
      </w:pPr>
      <w:r>
        <w:rPr>
          <w:rFonts w:ascii="微软雅黑" w:eastAsia="微软雅黑" w:hAnsi="微软雅黑" w:hint="eastAsia"/>
          <w:szCs w:val="21"/>
        </w:rPr>
        <w:t>传统的贷款，一般是一个月还一次，因为大部分工资发放方式都是按月发，所以一般是按月（Month）来统计逾期，逾期1期是M1，逾期两期是M2，一般逾期3期，也就是M3以上的人群，后面都会加一个“+”，即M1、M2、M3、M4+、M5+、M6+，不同行业有不同的期限定义，但一般说来6个月都没有还款，就很有可能彻底还不上了。</w:t>
      </w:r>
    </w:p>
    <w:p w:rsidR="00101AC4" w:rsidRDefault="00101AC4" w:rsidP="00101AC4">
      <w:pPr>
        <w:pStyle w:val="a9"/>
        <w:ind w:left="360" w:firstLineChars="0" w:firstLine="0"/>
        <w:rPr>
          <w:rFonts w:ascii="微软雅黑" w:eastAsia="微软雅黑" w:hAnsi="微软雅黑"/>
          <w:szCs w:val="21"/>
        </w:rPr>
      </w:pPr>
    </w:p>
    <w:p w:rsidR="00101AC4" w:rsidRDefault="00101AC4" w:rsidP="00101AC4">
      <w:pPr>
        <w:pStyle w:val="a9"/>
        <w:ind w:left="360" w:firstLineChars="0" w:firstLine="0"/>
        <w:rPr>
          <w:rFonts w:ascii="微软雅黑" w:eastAsia="微软雅黑" w:hAnsi="微软雅黑"/>
          <w:szCs w:val="21"/>
        </w:rPr>
      </w:pPr>
      <w:r>
        <w:rPr>
          <w:rFonts w:ascii="微软雅黑" w:eastAsia="微软雅黑" w:hAnsi="微软雅黑" w:hint="eastAsia"/>
          <w:szCs w:val="21"/>
        </w:rPr>
        <w:t>有的行业可能1个月发几次工资，1星期发1次，或者半个月发1次，比如共享专车平台的司机，可能是1个星期结算一次，或者有的工作是随时结算，这就需要不同的产品设计策略了。如果是设计1个星期还1次前，那么M1可能代表一个星期，就不一定是一个月了。</w:t>
      </w:r>
    </w:p>
    <w:p w:rsidR="00101AC4" w:rsidRDefault="00101AC4" w:rsidP="00101AC4">
      <w:pPr>
        <w:pStyle w:val="a9"/>
        <w:ind w:left="360" w:firstLineChars="0" w:firstLine="0"/>
        <w:rPr>
          <w:rFonts w:ascii="微软雅黑" w:eastAsia="微软雅黑" w:hAnsi="微软雅黑"/>
          <w:szCs w:val="21"/>
        </w:rPr>
      </w:pPr>
    </w:p>
    <w:p w:rsidR="00101AC4" w:rsidRDefault="00101AC4" w:rsidP="00101AC4">
      <w:pPr>
        <w:pStyle w:val="a9"/>
        <w:ind w:left="360" w:firstLineChars="0" w:firstLine="0"/>
        <w:rPr>
          <w:rFonts w:ascii="微软雅黑" w:eastAsia="微软雅黑" w:hAnsi="微软雅黑"/>
          <w:szCs w:val="21"/>
        </w:rPr>
      </w:pPr>
      <w:r>
        <w:rPr>
          <w:rFonts w:ascii="微软雅黑" w:eastAsia="微软雅黑" w:hAnsi="微软雅黑" w:hint="eastAsia"/>
          <w:szCs w:val="21"/>
        </w:rPr>
        <w:t>目前大部分信贷服务机构所使用的M1都是指1个月，但是不同机构对于M1的定义还是有所差别。在一些银行体系里面，M1代表的是30天，</w:t>
      </w:r>
      <w:r w:rsidR="004C03C4">
        <w:rPr>
          <w:rFonts w:ascii="微软雅黑" w:eastAsia="微软雅黑" w:hAnsi="微软雅黑" w:hint="eastAsia"/>
          <w:szCs w:val="21"/>
        </w:rPr>
        <w:t>因为不同的自然月的天数是不一样，不方便计算。</w:t>
      </w:r>
    </w:p>
    <w:p w:rsidR="004C03C4" w:rsidRDefault="004C03C4" w:rsidP="00101AC4">
      <w:pPr>
        <w:pStyle w:val="a9"/>
        <w:ind w:left="360" w:firstLineChars="0" w:firstLine="0"/>
        <w:rPr>
          <w:rFonts w:ascii="微软雅黑" w:eastAsia="微软雅黑" w:hAnsi="微软雅黑"/>
          <w:szCs w:val="21"/>
        </w:rPr>
      </w:pPr>
    </w:p>
    <w:p w:rsidR="001B63F0" w:rsidRDefault="001B63F0" w:rsidP="001B63F0">
      <w:pPr>
        <w:pStyle w:val="a9"/>
        <w:ind w:left="360" w:firstLineChars="0" w:firstLine="0"/>
        <w:rPr>
          <w:rFonts w:ascii="微软雅黑" w:eastAsia="微软雅黑" w:hAnsi="微软雅黑"/>
          <w:szCs w:val="21"/>
        </w:rPr>
      </w:pPr>
      <w:r>
        <w:rPr>
          <w:rFonts w:ascii="微软雅黑" w:eastAsia="微软雅黑" w:hAnsi="微软雅黑" w:hint="eastAsia"/>
          <w:szCs w:val="21"/>
        </w:rPr>
        <w:t>此外，逾期行为和还款行为所对应的期数也需要标准化的定义。比如，一个人1月1号借钱，2月1号没有还钱，3月1号还款。那么这个人发生的逾期行为是在哪一期？还</w:t>
      </w:r>
      <w:r>
        <w:rPr>
          <w:rFonts w:ascii="微软雅黑" w:eastAsia="微软雅黑" w:hAnsi="微软雅黑" w:hint="eastAsia"/>
          <w:szCs w:val="21"/>
        </w:rPr>
        <w:lastRenderedPageBreak/>
        <w:t>款行为算作哪一期的还款？目前在行业的定义，还款所对应的是欠款时间最长的那一期，也就是说3月还款，对应的并不是3月应还款项，而是2月逾期的那笔款项。</w:t>
      </w:r>
    </w:p>
    <w:p w:rsidR="001B63F0" w:rsidRDefault="001B63F0" w:rsidP="001B63F0">
      <w:pPr>
        <w:pStyle w:val="a9"/>
        <w:ind w:left="360" w:firstLineChars="0" w:firstLine="0"/>
        <w:rPr>
          <w:rFonts w:ascii="微软雅黑" w:eastAsia="微软雅黑" w:hAnsi="微软雅黑"/>
          <w:szCs w:val="21"/>
        </w:rPr>
      </w:pPr>
    </w:p>
    <w:p w:rsidR="001B63F0" w:rsidRDefault="001B63F0" w:rsidP="001B63F0">
      <w:pPr>
        <w:pStyle w:val="a9"/>
        <w:ind w:left="360" w:firstLineChars="0" w:firstLine="0"/>
        <w:rPr>
          <w:rFonts w:ascii="微软雅黑" w:eastAsia="微软雅黑" w:hAnsi="微软雅黑"/>
          <w:szCs w:val="21"/>
        </w:rPr>
      </w:pPr>
      <w:r>
        <w:rPr>
          <w:rFonts w:ascii="微软雅黑" w:eastAsia="微软雅黑" w:hAnsi="微软雅黑" w:hint="eastAsia"/>
          <w:szCs w:val="21"/>
        </w:rPr>
        <w:t>从报表的角度来说，实际行为和报表呈现可能也有一些差异。比如1月18日借的一笔钱，第一次还款日应该是2月18日，但是用户没有按时还款，而是在2月25日还款，但是报表是2月28日才出，虽然用户是逾期还款，但是还款行为是在报表之前，因此在生成报表的时候，该用户是一个正常用户，而不是一个M1用户，这些定义里面的细节需要明确。</w:t>
      </w:r>
    </w:p>
    <w:p w:rsidR="001B63F0" w:rsidRDefault="001B63F0" w:rsidP="001B63F0">
      <w:pPr>
        <w:pStyle w:val="a9"/>
        <w:ind w:left="360" w:firstLineChars="0" w:firstLine="0"/>
        <w:rPr>
          <w:rFonts w:ascii="微软雅黑" w:eastAsia="微软雅黑" w:hAnsi="微软雅黑"/>
          <w:szCs w:val="21"/>
        </w:rPr>
      </w:pPr>
    </w:p>
    <w:p w:rsidR="001B63F0" w:rsidRDefault="001B63F0" w:rsidP="001B63F0">
      <w:pPr>
        <w:pStyle w:val="a9"/>
        <w:numPr>
          <w:ilvl w:val="0"/>
          <w:numId w:val="3"/>
        </w:numPr>
        <w:ind w:firstLineChars="0"/>
        <w:rPr>
          <w:rFonts w:ascii="微软雅黑" w:eastAsia="微软雅黑" w:hAnsi="微软雅黑"/>
          <w:szCs w:val="21"/>
        </w:rPr>
      </w:pPr>
      <w:r>
        <w:rPr>
          <w:rFonts w:ascii="微软雅黑" w:eastAsia="微软雅黑" w:hAnsi="微软雅黑" w:hint="eastAsia"/>
          <w:szCs w:val="21"/>
        </w:rPr>
        <w:t>逾期天数</w:t>
      </w:r>
    </w:p>
    <w:p w:rsidR="001B63F0" w:rsidRPr="001B63F0" w:rsidRDefault="001F158F" w:rsidP="001F158F">
      <w:pPr>
        <w:pStyle w:val="a9"/>
        <w:ind w:left="360" w:firstLineChars="0" w:firstLine="0"/>
        <w:jc w:val="center"/>
        <w:rPr>
          <w:rFonts w:ascii="微软雅黑" w:eastAsia="微软雅黑" w:hAnsi="微软雅黑"/>
          <w:szCs w:val="21"/>
        </w:rPr>
      </w:pPr>
      <w:r>
        <w:rPr>
          <w:noProof/>
        </w:rPr>
        <w:drawing>
          <wp:inline distT="0" distB="0" distL="0" distR="0" wp14:anchorId="5A0A966C" wp14:editId="2F35529D">
            <wp:extent cx="2318918" cy="2027983"/>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32602" cy="2039950"/>
                    </a:xfrm>
                    <a:prstGeom prst="rect">
                      <a:avLst/>
                    </a:prstGeom>
                  </pic:spPr>
                </pic:pic>
              </a:graphicData>
            </a:graphic>
          </wp:inline>
        </w:drawing>
      </w:r>
    </w:p>
    <w:p w:rsidR="00101AC4" w:rsidRDefault="001F158F" w:rsidP="00101AC4">
      <w:pPr>
        <w:pStyle w:val="a9"/>
        <w:ind w:left="360" w:firstLineChars="0" w:firstLine="0"/>
        <w:rPr>
          <w:rFonts w:ascii="微软雅黑" w:eastAsia="微软雅黑" w:hAnsi="微软雅黑"/>
          <w:szCs w:val="21"/>
        </w:rPr>
      </w:pPr>
      <w:r>
        <w:rPr>
          <w:rFonts w:ascii="微软雅黑" w:eastAsia="微软雅黑" w:hAnsi="微软雅黑" w:hint="eastAsia"/>
          <w:szCs w:val="21"/>
        </w:rPr>
        <w:t>在一款贷款产品开发的早期，</w:t>
      </w:r>
      <w:r w:rsidR="0069583E">
        <w:rPr>
          <w:rFonts w:ascii="微软雅黑" w:eastAsia="微软雅黑" w:hAnsi="微软雅黑" w:hint="eastAsia"/>
          <w:szCs w:val="21"/>
        </w:rPr>
        <w:t>在第一个还款日后，用户普遍发生逾期，是否代表产品有问题？这并不一定。可能是运营层面的问题，比如没有说清楚是具体哪一天还款，或者是还款渠道发生异常，所以会经常发生逾期一两天的现象。</w:t>
      </w:r>
    </w:p>
    <w:p w:rsidR="0069583E" w:rsidRDefault="0069583E" w:rsidP="00101AC4">
      <w:pPr>
        <w:pStyle w:val="a9"/>
        <w:ind w:left="360" w:firstLineChars="0" w:firstLine="0"/>
        <w:rPr>
          <w:rFonts w:ascii="微软雅黑" w:eastAsia="微软雅黑" w:hAnsi="微软雅黑"/>
          <w:szCs w:val="21"/>
        </w:rPr>
      </w:pPr>
    </w:p>
    <w:p w:rsidR="0069583E" w:rsidRDefault="0069583E" w:rsidP="00101AC4">
      <w:pPr>
        <w:pStyle w:val="a9"/>
        <w:ind w:left="360" w:firstLineChars="0" w:firstLine="0"/>
        <w:rPr>
          <w:rFonts w:ascii="微软雅黑" w:eastAsia="微软雅黑" w:hAnsi="微软雅黑"/>
          <w:szCs w:val="21"/>
        </w:rPr>
      </w:pPr>
      <w:r>
        <w:rPr>
          <w:rFonts w:ascii="微软雅黑" w:eastAsia="微软雅黑" w:hAnsi="微软雅黑" w:hint="eastAsia"/>
          <w:szCs w:val="21"/>
        </w:rPr>
        <w:t>一般来说，逾期15天以上，有还款能力和还款意愿的用户已经还上钱了，但是到了15天之后还没有还上钱的人，可能就是未来更加严峻问题的前兆。</w:t>
      </w:r>
      <w:r w:rsidR="00167684">
        <w:rPr>
          <w:rFonts w:ascii="微软雅黑" w:eastAsia="微软雅黑" w:hAnsi="微软雅黑" w:hint="eastAsia"/>
          <w:szCs w:val="21"/>
        </w:rPr>
        <w:t>这是早期信用模型需要观测的情况，在逾期第30天、60天、90天也可以设置一些观测点。</w:t>
      </w:r>
    </w:p>
    <w:p w:rsidR="00167684" w:rsidRDefault="00167684" w:rsidP="00101AC4">
      <w:pPr>
        <w:pStyle w:val="a9"/>
        <w:ind w:left="360" w:firstLineChars="0" w:firstLine="0"/>
        <w:rPr>
          <w:rFonts w:ascii="微软雅黑" w:eastAsia="微软雅黑" w:hAnsi="微软雅黑"/>
          <w:szCs w:val="21"/>
        </w:rPr>
      </w:pPr>
    </w:p>
    <w:p w:rsidR="00167684" w:rsidRDefault="00167684" w:rsidP="00101AC4">
      <w:pPr>
        <w:pStyle w:val="a9"/>
        <w:ind w:left="360" w:firstLineChars="0" w:firstLine="0"/>
        <w:rPr>
          <w:rFonts w:ascii="微软雅黑" w:eastAsia="微软雅黑" w:hAnsi="微软雅黑"/>
          <w:szCs w:val="21"/>
        </w:rPr>
      </w:pPr>
      <w:r>
        <w:rPr>
          <w:rFonts w:ascii="微软雅黑" w:eastAsia="微软雅黑" w:hAnsi="微软雅黑" w:hint="eastAsia"/>
          <w:szCs w:val="21"/>
        </w:rPr>
        <w:t>当评估逾期概率的时候，必须明确是哪一期的逾期概率。因为逾期15天之后又还款的用户还是存在的，如果算60天以上的话，还款人群就更少。因此逾期概率应当考虑观测期。</w:t>
      </w:r>
    </w:p>
    <w:p w:rsidR="00167684" w:rsidRDefault="00167684" w:rsidP="00101AC4">
      <w:pPr>
        <w:pStyle w:val="a9"/>
        <w:ind w:left="360" w:firstLineChars="0" w:firstLine="0"/>
        <w:rPr>
          <w:rFonts w:ascii="微软雅黑" w:eastAsia="微软雅黑" w:hAnsi="微软雅黑"/>
          <w:szCs w:val="21"/>
        </w:rPr>
      </w:pPr>
    </w:p>
    <w:p w:rsidR="00167684" w:rsidRDefault="00167684" w:rsidP="00167684">
      <w:pPr>
        <w:pStyle w:val="a9"/>
        <w:numPr>
          <w:ilvl w:val="0"/>
          <w:numId w:val="3"/>
        </w:numPr>
        <w:ind w:firstLineChars="0"/>
        <w:rPr>
          <w:rFonts w:ascii="微软雅黑" w:eastAsia="微软雅黑" w:hAnsi="微软雅黑"/>
          <w:szCs w:val="21"/>
        </w:rPr>
      </w:pPr>
      <w:r>
        <w:rPr>
          <w:rFonts w:ascii="微软雅黑" w:eastAsia="微软雅黑" w:hAnsi="微软雅黑" w:hint="eastAsia"/>
          <w:szCs w:val="21"/>
        </w:rPr>
        <w:t>核销</w:t>
      </w:r>
    </w:p>
    <w:p w:rsidR="00167684" w:rsidRPr="00167684" w:rsidRDefault="00AB662E" w:rsidP="00AB662E">
      <w:pPr>
        <w:pStyle w:val="a9"/>
        <w:ind w:left="360" w:firstLineChars="0" w:firstLine="0"/>
        <w:jc w:val="center"/>
        <w:rPr>
          <w:rFonts w:ascii="微软雅黑" w:eastAsia="微软雅黑" w:hAnsi="微软雅黑"/>
          <w:szCs w:val="21"/>
        </w:rPr>
      </w:pPr>
      <w:r>
        <w:rPr>
          <w:noProof/>
        </w:rPr>
        <w:drawing>
          <wp:inline distT="0" distB="0" distL="0" distR="0" wp14:anchorId="389C060C" wp14:editId="1A0E2B9F">
            <wp:extent cx="2796234" cy="2026310"/>
            <wp:effectExtent l="0" t="0" r="444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5793" cy="2033237"/>
                    </a:xfrm>
                    <a:prstGeom prst="rect">
                      <a:avLst/>
                    </a:prstGeom>
                  </pic:spPr>
                </pic:pic>
              </a:graphicData>
            </a:graphic>
          </wp:inline>
        </w:drawing>
      </w:r>
    </w:p>
    <w:p w:rsidR="00101AC4" w:rsidRDefault="00AB662E" w:rsidP="00101AC4">
      <w:pPr>
        <w:pStyle w:val="a9"/>
        <w:ind w:left="360" w:firstLineChars="0" w:firstLine="0"/>
        <w:rPr>
          <w:rFonts w:ascii="微软雅黑" w:eastAsia="微软雅黑" w:hAnsi="微软雅黑"/>
          <w:szCs w:val="21"/>
        </w:rPr>
      </w:pPr>
      <w:r>
        <w:rPr>
          <w:rFonts w:ascii="微软雅黑" w:eastAsia="微软雅黑" w:hAnsi="微软雅黑" w:hint="eastAsia"/>
          <w:szCs w:val="21"/>
        </w:rPr>
        <w:t>核销是指，在一些产品的一些场景下，如果用户已经逾期一定时间，有可能这个用户就彻底还不上了，这是就要把这笔贷款核销掉，从账目里面删除，把这笔贷款设置为坏账，移交给催收部门或第三方催收机构。一般情况下，对线上信贷行业来说，M4+以上就可能要进入核销流程</w:t>
      </w:r>
      <w:r w:rsidR="007A318D">
        <w:rPr>
          <w:rFonts w:ascii="微软雅黑" w:eastAsia="微软雅黑" w:hAnsi="微软雅黑" w:hint="eastAsia"/>
          <w:szCs w:val="21"/>
        </w:rPr>
        <w:t>，线下可能会等到M6+，但一般说来都不会超过M6+。</w:t>
      </w:r>
    </w:p>
    <w:p w:rsidR="007A318D" w:rsidRDefault="007A318D" w:rsidP="00101AC4">
      <w:pPr>
        <w:pStyle w:val="a9"/>
        <w:ind w:left="360" w:firstLineChars="0" w:firstLine="0"/>
        <w:rPr>
          <w:rFonts w:ascii="微软雅黑" w:eastAsia="微软雅黑" w:hAnsi="微软雅黑"/>
          <w:szCs w:val="21"/>
        </w:rPr>
      </w:pPr>
    </w:p>
    <w:p w:rsidR="007A318D" w:rsidRDefault="007A318D" w:rsidP="007A318D">
      <w:pPr>
        <w:pStyle w:val="a9"/>
        <w:numPr>
          <w:ilvl w:val="0"/>
          <w:numId w:val="3"/>
        </w:numPr>
        <w:ind w:firstLineChars="0"/>
        <w:rPr>
          <w:rFonts w:ascii="微软雅黑" w:eastAsia="微软雅黑" w:hAnsi="微软雅黑"/>
          <w:szCs w:val="21"/>
        </w:rPr>
      </w:pPr>
      <w:r>
        <w:rPr>
          <w:rFonts w:ascii="微软雅黑" w:eastAsia="微软雅黑" w:hAnsi="微软雅黑" w:hint="eastAsia"/>
          <w:szCs w:val="21"/>
        </w:rPr>
        <w:t>贷款余额和贷款本金余额</w:t>
      </w:r>
    </w:p>
    <w:p w:rsidR="001C093F" w:rsidRDefault="001C093F" w:rsidP="007A318D">
      <w:pPr>
        <w:pStyle w:val="a9"/>
        <w:ind w:left="360" w:firstLineChars="0" w:firstLine="0"/>
        <w:rPr>
          <w:rFonts w:ascii="微软雅黑" w:eastAsia="微软雅黑" w:hAnsi="微软雅黑"/>
          <w:szCs w:val="21"/>
        </w:rPr>
      </w:pPr>
    </w:p>
    <w:tbl>
      <w:tblPr>
        <w:tblStyle w:val="a7"/>
        <w:tblW w:w="0" w:type="auto"/>
        <w:tblInd w:w="360" w:type="dxa"/>
        <w:tblLook w:val="04A0" w:firstRow="1" w:lastRow="0" w:firstColumn="1" w:lastColumn="0" w:noHBand="0" w:noVBand="1"/>
      </w:tblPr>
      <w:tblGrid>
        <w:gridCol w:w="3604"/>
        <w:gridCol w:w="4332"/>
      </w:tblGrid>
      <w:tr w:rsidR="006826C3" w:rsidRPr="006826C3" w:rsidTr="008E2294">
        <w:tc>
          <w:tcPr>
            <w:tcW w:w="3604" w:type="dxa"/>
          </w:tcPr>
          <w:p w:rsidR="006826C3" w:rsidRPr="006826C3" w:rsidRDefault="006826C3" w:rsidP="008E2294">
            <w:pPr>
              <w:pStyle w:val="a9"/>
              <w:ind w:firstLineChars="0" w:firstLine="0"/>
              <w:rPr>
                <w:rFonts w:ascii="微软雅黑" w:eastAsia="微软雅黑" w:hAnsi="微软雅黑"/>
                <w:sz w:val="18"/>
                <w:szCs w:val="21"/>
              </w:rPr>
            </w:pPr>
            <w:r w:rsidRPr="006826C3">
              <w:rPr>
                <w:rFonts w:ascii="微软雅黑" w:eastAsia="微软雅黑" w:hAnsi="微软雅黑"/>
                <w:sz w:val="18"/>
                <w:szCs w:val="21"/>
              </w:rPr>
              <w:t>Balance</w:t>
            </w:r>
            <w:r>
              <w:rPr>
                <w:rFonts w:ascii="微软雅黑" w:eastAsia="微软雅黑" w:hAnsi="微软雅黑"/>
                <w:sz w:val="18"/>
                <w:szCs w:val="21"/>
              </w:rPr>
              <w:t xml:space="preserve"> </w:t>
            </w:r>
            <w:r w:rsidRPr="006826C3">
              <w:rPr>
                <w:rFonts w:ascii="微软雅黑" w:eastAsia="微软雅黑" w:hAnsi="微软雅黑"/>
                <w:sz w:val="18"/>
                <w:szCs w:val="21"/>
              </w:rPr>
              <w:t>/</w:t>
            </w:r>
            <w:r>
              <w:rPr>
                <w:rFonts w:ascii="微软雅黑" w:eastAsia="微软雅黑" w:hAnsi="微软雅黑"/>
                <w:sz w:val="18"/>
                <w:szCs w:val="21"/>
              </w:rPr>
              <w:t xml:space="preserve"> </w:t>
            </w:r>
            <w:r w:rsidRPr="006826C3">
              <w:rPr>
                <w:rFonts w:ascii="微软雅黑" w:eastAsia="微软雅黑" w:hAnsi="微软雅黑"/>
                <w:sz w:val="18"/>
                <w:szCs w:val="21"/>
              </w:rPr>
              <w:t>Outstanding(O/S) / Account Receivable(AR)</w:t>
            </w:r>
          </w:p>
          <w:p w:rsidR="006826C3" w:rsidRPr="006826C3" w:rsidRDefault="006826C3" w:rsidP="008E2294">
            <w:pPr>
              <w:pStyle w:val="a9"/>
              <w:ind w:firstLineChars="0" w:firstLine="0"/>
              <w:rPr>
                <w:rFonts w:ascii="微软雅黑" w:eastAsia="微软雅黑" w:hAnsi="微软雅黑"/>
                <w:sz w:val="18"/>
                <w:szCs w:val="21"/>
              </w:rPr>
            </w:pPr>
            <w:r w:rsidRPr="006826C3">
              <w:rPr>
                <w:rFonts w:ascii="微软雅黑" w:eastAsia="微软雅黑" w:hAnsi="微软雅黑" w:hint="eastAsia"/>
                <w:sz w:val="18"/>
                <w:szCs w:val="21"/>
              </w:rPr>
              <w:t>尚欠本金及利息</w:t>
            </w:r>
          </w:p>
        </w:tc>
        <w:tc>
          <w:tcPr>
            <w:tcW w:w="4332" w:type="dxa"/>
          </w:tcPr>
          <w:p w:rsidR="006826C3" w:rsidRPr="006826C3" w:rsidRDefault="006826C3" w:rsidP="008E2294">
            <w:pPr>
              <w:rPr>
                <w:rFonts w:ascii="微软雅黑" w:eastAsia="微软雅黑" w:hAnsi="微软雅黑"/>
                <w:sz w:val="18"/>
                <w:szCs w:val="21"/>
              </w:rPr>
            </w:pPr>
            <w:r w:rsidRPr="006826C3">
              <w:rPr>
                <w:rFonts w:ascii="微软雅黑" w:eastAsia="微软雅黑" w:hAnsi="微软雅黑" w:hint="eastAsia"/>
                <w:sz w:val="18"/>
                <w:szCs w:val="21"/>
              </w:rPr>
              <w:t>口径：</w:t>
            </w:r>
            <w:r w:rsidRPr="006826C3">
              <w:rPr>
                <w:rFonts w:ascii="微软雅黑" w:eastAsia="微软雅黑" w:hAnsi="微软雅黑"/>
                <w:sz w:val="18"/>
                <w:szCs w:val="21"/>
              </w:rPr>
              <w:t>C-M3</w:t>
            </w:r>
          </w:p>
          <w:p w:rsidR="006826C3" w:rsidRPr="006826C3" w:rsidRDefault="006826C3" w:rsidP="008E2294">
            <w:pPr>
              <w:pStyle w:val="a9"/>
              <w:ind w:firstLineChars="0" w:firstLine="0"/>
              <w:rPr>
                <w:rFonts w:ascii="微软雅黑" w:eastAsia="微软雅黑" w:hAnsi="微软雅黑"/>
                <w:sz w:val="18"/>
                <w:szCs w:val="21"/>
              </w:rPr>
            </w:pPr>
            <w:r w:rsidRPr="006826C3">
              <w:rPr>
                <w:rFonts w:ascii="微软雅黑" w:eastAsia="微软雅黑" w:hAnsi="微软雅黑" w:hint="eastAsia"/>
                <w:sz w:val="18"/>
                <w:szCs w:val="21"/>
              </w:rPr>
              <w:t>原则：已核销账户不允许再次进入</w:t>
            </w:r>
            <w:r w:rsidRPr="006826C3">
              <w:rPr>
                <w:rFonts w:ascii="微软雅黑" w:eastAsia="微软雅黑" w:hAnsi="微软雅黑"/>
                <w:sz w:val="18"/>
                <w:szCs w:val="21"/>
              </w:rPr>
              <w:t>C-M3</w:t>
            </w:r>
          </w:p>
        </w:tc>
      </w:tr>
      <w:tr w:rsidR="006826C3" w:rsidRPr="006826C3" w:rsidTr="008E2294">
        <w:tc>
          <w:tcPr>
            <w:tcW w:w="3604" w:type="dxa"/>
          </w:tcPr>
          <w:p w:rsidR="006826C3" w:rsidRPr="006826C3" w:rsidRDefault="006826C3" w:rsidP="008E2294">
            <w:pPr>
              <w:pStyle w:val="a9"/>
              <w:ind w:firstLineChars="0" w:firstLine="0"/>
              <w:rPr>
                <w:rFonts w:ascii="微软雅黑" w:eastAsia="微软雅黑" w:hAnsi="微软雅黑"/>
                <w:sz w:val="18"/>
                <w:szCs w:val="21"/>
              </w:rPr>
            </w:pPr>
            <w:r w:rsidRPr="006826C3">
              <w:rPr>
                <w:rFonts w:ascii="微软雅黑" w:eastAsia="微软雅黑" w:hAnsi="微软雅黑"/>
                <w:sz w:val="18"/>
                <w:szCs w:val="21"/>
              </w:rPr>
              <w:t>ANR, Average Net Receivable 平均贷款余额</w:t>
            </w:r>
          </w:p>
        </w:tc>
        <w:tc>
          <w:tcPr>
            <w:tcW w:w="4332" w:type="dxa"/>
          </w:tcPr>
          <w:p w:rsidR="006826C3" w:rsidRPr="006826C3" w:rsidRDefault="006826C3" w:rsidP="008E2294">
            <w:pPr>
              <w:pStyle w:val="a9"/>
              <w:ind w:firstLineChars="0" w:firstLine="0"/>
              <w:rPr>
                <w:rFonts w:ascii="微软雅黑" w:eastAsia="微软雅黑" w:hAnsi="微软雅黑"/>
                <w:sz w:val="18"/>
                <w:szCs w:val="21"/>
              </w:rPr>
            </w:pPr>
            <w:r w:rsidRPr="006826C3">
              <w:rPr>
                <w:rFonts w:ascii="微软雅黑" w:eastAsia="微软雅黑" w:hAnsi="微软雅黑" w:hint="eastAsia"/>
                <w:sz w:val="18"/>
                <w:szCs w:val="21"/>
              </w:rPr>
              <w:t>期初和期末贷款余额的平均值</w:t>
            </w:r>
            <w:r w:rsidRPr="006826C3">
              <w:rPr>
                <w:rFonts w:ascii="微软雅黑" w:eastAsia="微软雅黑" w:hAnsi="微软雅黑"/>
                <w:sz w:val="18"/>
                <w:szCs w:val="21"/>
              </w:rPr>
              <w:t>, 通常以一个月为一期</w:t>
            </w:r>
          </w:p>
        </w:tc>
      </w:tr>
      <w:tr w:rsidR="006826C3" w:rsidRPr="006826C3" w:rsidTr="008E2294">
        <w:tc>
          <w:tcPr>
            <w:tcW w:w="3604" w:type="dxa"/>
          </w:tcPr>
          <w:p w:rsidR="006826C3" w:rsidRPr="006826C3" w:rsidRDefault="006826C3" w:rsidP="008E2294">
            <w:pPr>
              <w:pStyle w:val="a9"/>
              <w:ind w:firstLineChars="0" w:firstLine="0"/>
              <w:rPr>
                <w:rFonts w:ascii="微软雅黑" w:eastAsia="微软雅黑" w:hAnsi="微软雅黑"/>
                <w:sz w:val="18"/>
                <w:szCs w:val="21"/>
              </w:rPr>
            </w:pPr>
            <w:r w:rsidRPr="006826C3">
              <w:rPr>
                <w:rFonts w:ascii="微软雅黑" w:eastAsia="微软雅黑" w:hAnsi="微软雅黑"/>
                <w:sz w:val="18"/>
                <w:szCs w:val="21"/>
              </w:rPr>
              <w:t>ENR, Ending Net Receivable期末贷款余额</w:t>
            </w:r>
          </w:p>
        </w:tc>
        <w:tc>
          <w:tcPr>
            <w:tcW w:w="4332" w:type="dxa"/>
          </w:tcPr>
          <w:p w:rsidR="006826C3" w:rsidRPr="006826C3" w:rsidRDefault="006826C3" w:rsidP="008E2294">
            <w:pPr>
              <w:pStyle w:val="a9"/>
              <w:ind w:firstLineChars="0" w:firstLine="0"/>
              <w:rPr>
                <w:rFonts w:ascii="微软雅黑" w:eastAsia="微软雅黑" w:hAnsi="微软雅黑"/>
                <w:sz w:val="18"/>
                <w:szCs w:val="21"/>
              </w:rPr>
            </w:pPr>
            <w:r w:rsidRPr="006826C3">
              <w:rPr>
                <w:rFonts w:ascii="微软雅黑" w:eastAsia="微软雅黑" w:hAnsi="微软雅黑" w:hint="eastAsia"/>
                <w:sz w:val="18"/>
                <w:szCs w:val="21"/>
              </w:rPr>
              <w:t>通常为月底核算</w:t>
            </w:r>
          </w:p>
        </w:tc>
      </w:tr>
      <w:tr w:rsidR="006826C3" w:rsidRPr="006826C3" w:rsidTr="008E2294">
        <w:tc>
          <w:tcPr>
            <w:tcW w:w="3604" w:type="dxa"/>
          </w:tcPr>
          <w:p w:rsidR="006826C3" w:rsidRPr="006826C3" w:rsidRDefault="006826C3" w:rsidP="008E2294">
            <w:pPr>
              <w:pStyle w:val="a9"/>
              <w:ind w:firstLineChars="0" w:firstLine="0"/>
              <w:rPr>
                <w:rFonts w:ascii="微软雅黑" w:eastAsia="微软雅黑" w:hAnsi="微软雅黑"/>
                <w:sz w:val="18"/>
                <w:szCs w:val="21"/>
              </w:rPr>
            </w:pPr>
            <w:r w:rsidRPr="006826C3">
              <w:rPr>
                <w:rFonts w:ascii="微软雅黑" w:eastAsia="微软雅黑" w:hAnsi="微软雅黑" w:hint="eastAsia"/>
                <w:sz w:val="18"/>
                <w:szCs w:val="21"/>
              </w:rPr>
              <w:lastRenderedPageBreak/>
              <w:t>贷款本金余额</w:t>
            </w:r>
          </w:p>
        </w:tc>
        <w:tc>
          <w:tcPr>
            <w:tcW w:w="4332" w:type="dxa"/>
          </w:tcPr>
          <w:p w:rsidR="006826C3" w:rsidRPr="006826C3" w:rsidRDefault="006826C3" w:rsidP="008E2294">
            <w:pPr>
              <w:pStyle w:val="a9"/>
              <w:ind w:firstLineChars="0" w:firstLine="0"/>
              <w:rPr>
                <w:rFonts w:ascii="微软雅黑" w:eastAsia="微软雅黑" w:hAnsi="微软雅黑"/>
                <w:sz w:val="18"/>
                <w:szCs w:val="21"/>
              </w:rPr>
            </w:pPr>
            <w:r w:rsidRPr="006826C3">
              <w:rPr>
                <w:rFonts w:ascii="微软雅黑" w:eastAsia="微软雅黑" w:hAnsi="微软雅黑" w:hint="eastAsia"/>
                <w:sz w:val="18"/>
                <w:szCs w:val="21"/>
              </w:rPr>
              <w:t>只包含本金的余额</w:t>
            </w:r>
          </w:p>
        </w:tc>
      </w:tr>
    </w:tbl>
    <w:p w:rsidR="006826C3" w:rsidRDefault="006826C3" w:rsidP="007A318D">
      <w:pPr>
        <w:pStyle w:val="a9"/>
        <w:ind w:left="360" w:firstLineChars="0" w:firstLine="0"/>
        <w:rPr>
          <w:rFonts w:ascii="微软雅黑" w:eastAsia="微软雅黑" w:hAnsi="微软雅黑"/>
          <w:szCs w:val="21"/>
        </w:rPr>
      </w:pPr>
    </w:p>
    <w:p w:rsidR="007A318D" w:rsidRDefault="007A318D" w:rsidP="007A318D">
      <w:pPr>
        <w:pStyle w:val="a9"/>
        <w:ind w:left="360" w:firstLineChars="0" w:firstLine="0"/>
        <w:rPr>
          <w:rFonts w:ascii="微软雅黑" w:eastAsia="微软雅黑" w:hAnsi="微软雅黑"/>
          <w:szCs w:val="21"/>
        </w:rPr>
      </w:pPr>
      <w:r>
        <w:rPr>
          <w:rFonts w:ascii="微软雅黑" w:eastAsia="微软雅黑" w:hAnsi="微软雅黑" w:hint="eastAsia"/>
          <w:szCs w:val="21"/>
        </w:rPr>
        <w:t>贷款余额是还没有收回的连本带息可收回来的金额，代表未来可以回收的现金流</w:t>
      </w:r>
      <w:r w:rsidR="001C093F">
        <w:rPr>
          <w:rFonts w:ascii="微软雅黑" w:eastAsia="微软雅黑" w:hAnsi="微软雅黑" w:hint="eastAsia"/>
          <w:szCs w:val="21"/>
        </w:rPr>
        <w:t>；贷款本金余额是贷</w:t>
      </w:r>
      <w:r>
        <w:rPr>
          <w:rFonts w:ascii="微软雅黑" w:eastAsia="微软雅黑" w:hAnsi="微软雅黑" w:hint="eastAsia"/>
          <w:szCs w:val="21"/>
        </w:rPr>
        <w:t>出去的本金</w:t>
      </w:r>
      <w:r w:rsidR="001C093F">
        <w:rPr>
          <w:rFonts w:ascii="微软雅黑" w:eastAsia="微软雅黑" w:hAnsi="微软雅黑" w:hint="eastAsia"/>
          <w:szCs w:val="21"/>
        </w:rPr>
        <w:t>还未收回的金额，这样可以看到风险规模，因为一旦如果核销本金，应收的利息也就不需要计算了。</w:t>
      </w:r>
    </w:p>
    <w:p w:rsidR="001C093F" w:rsidRDefault="001C093F" w:rsidP="007A318D">
      <w:pPr>
        <w:pStyle w:val="a9"/>
        <w:ind w:left="360" w:firstLineChars="0" w:firstLine="0"/>
        <w:rPr>
          <w:rFonts w:ascii="微软雅黑" w:eastAsia="微软雅黑" w:hAnsi="微软雅黑"/>
          <w:szCs w:val="21"/>
        </w:rPr>
      </w:pPr>
    </w:p>
    <w:p w:rsidR="007A318D" w:rsidRDefault="00B125BB" w:rsidP="00B125BB">
      <w:pPr>
        <w:pStyle w:val="a9"/>
        <w:ind w:left="360" w:firstLineChars="0" w:firstLine="0"/>
        <w:rPr>
          <w:rFonts w:ascii="微软雅黑" w:eastAsia="微软雅黑" w:hAnsi="微软雅黑"/>
          <w:szCs w:val="21"/>
        </w:rPr>
      </w:pPr>
      <w:r>
        <w:rPr>
          <w:rFonts w:ascii="微软雅黑" w:eastAsia="微软雅黑" w:hAnsi="微软雅黑" w:hint="eastAsia"/>
          <w:szCs w:val="21"/>
        </w:rPr>
        <w:t>不同的商业需求会选择不同的观测点来查看贷款余额。</w:t>
      </w:r>
      <w:r w:rsidR="001C093F" w:rsidRPr="00B125BB">
        <w:rPr>
          <w:rFonts w:ascii="微软雅黑" w:eastAsia="微软雅黑" w:hAnsi="微软雅黑" w:hint="eastAsia"/>
          <w:szCs w:val="21"/>
        </w:rPr>
        <w:t>可以是按照每个月的周期来看贷款余额，或者是平均贷款余额，也可以看月初、月中的表现，或者平均值（平均值经常是月初和月中综合除以2）。</w:t>
      </w:r>
    </w:p>
    <w:p w:rsidR="006826C3" w:rsidRDefault="006826C3" w:rsidP="00B125BB">
      <w:pPr>
        <w:pStyle w:val="a9"/>
        <w:ind w:left="360" w:firstLineChars="0" w:firstLine="0"/>
        <w:rPr>
          <w:rFonts w:ascii="微软雅黑" w:eastAsia="微软雅黑" w:hAnsi="微软雅黑"/>
          <w:szCs w:val="21"/>
        </w:rPr>
      </w:pPr>
    </w:p>
    <w:p w:rsidR="00C46280" w:rsidRDefault="00C46280" w:rsidP="00C46280">
      <w:pPr>
        <w:pStyle w:val="a9"/>
        <w:numPr>
          <w:ilvl w:val="0"/>
          <w:numId w:val="3"/>
        </w:numPr>
        <w:ind w:firstLineChars="0"/>
        <w:rPr>
          <w:rFonts w:ascii="微软雅黑" w:eastAsia="微软雅黑" w:hAnsi="微软雅黑"/>
          <w:szCs w:val="21"/>
        </w:rPr>
      </w:pPr>
      <w:r>
        <w:rPr>
          <w:rFonts w:ascii="微软雅黑" w:eastAsia="微软雅黑" w:hAnsi="微软雅黑" w:hint="eastAsia"/>
          <w:szCs w:val="21"/>
        </w:rPr>
        <w:t>回收</w:t>
      </w:r>
    </w:p>
    <w:p w:rsidR="006826C3" w:rsidRDefault="006826C3" w:rsidP="00C46280">
      <w:pPr>
        <w:pStyle w:val="a9"/>
        <w:ind w:left="360" w:firstLineChars="0" w:firstLine="0"/>
        <w:rPr>
          <w:rFonts w:ascii="微软雅黑" w:eastAsia="微软雅黑" w:hAnsi="微软雅黑"/>
          <w:szCs w:val="21"/>
        </w:rPr>
      </w:pPr>
    </w:p>
    <w:p w:rsidR="006826C3" w:rsidRDefault="006826C3" w:rsidP="006826C3">
      <w:pPr>
        <w:pStyle w:val="a9"/>
        <w:ind w:left="360" w:firstLineChars="0" w:firstLine="0"/>
        <w:jc w:val="center"/>
        <w:rPr>
          <w:rFonts w:ascii="微软雅黑" w:eastAsia="微软雅黑" w:hAnsi="微软雅黑"/>
          <w:szCs w:val="21"/>
        </w:rPr>
      </w:pPr>
      <w:r w:rsidRPr="006826C3">
        <w:rPr>
          <w:rFonts w:ascii="微软雅黑" w:eastAsia="微软雅黑" w:hAnsi="微软雅黑" w:hint="eastAsia"/>
          <w:noProof/>
          <w:szCs w:val="21"/>
        </w:rPr>
        <w:drawing>
          <wp:inline distT="0" distB="0" distL="0" distR="0">
            <wp:extent cx="2867558" cy="2867558"/>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0656" cy="2870656"/>
                    </a:xfrm>
                    <a:prstGeom prst="rect">
                      <a:avLst/>
                    </a:prstGeom>
                    <a:noFill/>
                    <a:ln>
                      <a:noFill/>
                    </a:ln>
                  </pic:spPr>
                </pic:pic>
              </a:graphicData>
            </a:graphic>
          </wp:inline>
        </w:drawing>
      </w:r>
    </w:p>
    <w:p w:rsidR="006826C3" w:rsidRPr="006826C3" w:rsidRDefault="006826C3" w:rsidP="006826C3">
      <w:pPr>
        <w:pStyle w:val="a9"/>
        <w:ind w:left="360" w:firstLine="320"/>
        <w:jc w:val="center"/>
        <w:rPr>
          <w:rFonts w:ascii="微软雅黑" w:eastAsia="微软雅黑" w:hAnsi="微软雅黑"/>
          <w:sz w:val="16"/>
          <w:szCs w:val="21"/>
        </w:rPr>
      </w:pPr>
      <w:r w:rsidRPr="006826C3">
        <w:rPr>
          <w:rFonts w:ascii="微软雅黑" w:eastAsia="微软雅黑" w:hAnsi="微软雅黑" w:hint="eastAsia"/>
          <w:sz w:val="16"/>
          <w:szCs w:val="21"/>
        </w:rPr>
        <w:t>示例</w:t>
      </w:r>
      <w:r w:rsidRPr="006826C3">
        <w:rPr>
          <w:rFonts w:ascii="微软雅黑" w:eastAsia="微软雅黑" w:hAnsi="微软雅黑"/>
          <w:sz w:val="16"/>
          <w:szCs w:val="21"/>
        </w:rPr>
        <w:t>:</w:t>
      </w:r>
    </w:p>
    <w:p w:rsidR="006826C3" w:rsidRPr="006826C3" w:rsidRDefault="006826C3" w:rsidP="006826C3">
      <w:pPr>
        <w:pStyle w:val="a9"/>
        <w:ind w:left="360" w:firstLine="320"/>
        <w:jc w:val="center"/>
        <w:rPr>
          <w:rFonts w:ascii="微软雅黑" w:eastAsia="微软雅黑" w:hAnsi="微软雅黑"/>
          <w:sz w:val="16"/>
          <w:szCs w:val="21"/>
        </w:rPr>
      </w:pPr>
      <w:r w:rsidRPr="006826C3">
        <w:rPr>
          <w:rFonts w:ascii="微软雅黑" w:eastAsia="微软雅黑" w:hAnsi="微软雅黑" w:hint="eastAsia"/>
          <w:sz w:val="16"/>
          <w:szCs w:val="21"/>
        </w:rPr>
        <w:t>假设</w:t>
      </w:r>
      <w:r w:rsidRPr="006826C3">
        <w:rPr>
          <w:rFonts w:ascii="微软雅黑" w:eastAsia="微软雅黑" w:hAnsi="微软雅黑"/>
          <w:sz w:val="16"/>
          <w:szCs w:val="21"/>
        </w:rPr>
        <w:t>2010开始业务，有颜色的格子表示可能出现回收的情况；</w:t>
      </w:r>
    </w:p>
    <w:p w:rsidR="006826C3" w:rsidRPr="006826C3" w:rsidRDefault="006826C3" w:rsidP="006826C3">
      <w:pPr>
        <w:pStyle w:val="a9"/>
        <w:ind w:left="360" w:firstLineChars="0" w:firstLine="0"/>
        <w:jc w:val="center"/>
        <w:rPr>
          <w:rFonts w:ascii="微软雅黑" w:eastAsia="微软雅黑" w:hAnsi="微软雅黑"/>
          <w:sz w:val="16"/>
          <w:szCs w:val="21"/>
        </w:rPr>
      </w:pPr>
      <w:r w:rsidRPr="006826C3">
        <w:rPr>
          <w:rFonts w:ascii="微软雅黑" w:eastAsia="微软雅黑" w:hAnsi="微软雅黑" w:hint="eastAsia"/>
          <w:sz w:val="16"/>
          <w:szCs w:val="21"/>
        </w:rPr>
        <w:t>假设现在是</w:t>
      </w:r>
      <w:r w:rsidRPr="006826C3">
        <w:rPr>
          <w:rFonts w:ascii="微软雅黑" w:eastAsia="微软雅黑" w:hAnsi="微软雅黑"/>
          <w:sz w:val="16"/>
          <w:szCs w:val="21"/>
        </w:rPr>
        <w:t>2017/1，回收来自2010~2016/12核销合同在当月发生的回收（绿方块）。</w:t>
      </w:r>
    </w:p>
    <w:p w:rsidR="006826C3" w:rsidRDefault="006826C3" w:rsidP="00C46280">
      <w:pPr>
        <w:pStyle w:val="a9"/>
        <w:ind w:left="360" w:firstLineChars="0" w:firstLine="0"/>
        <w:rPr>
          <w:rFonts w:ascii="微软雅黑" w:eastAsia="微软雅黑" w:hAnsi="微软雅黑"/>
          <w:szCs w:val="21"/>
        </w:rPr>
      </w:pPr>
    </w:p>
    <w:p w:rsidR="00C46280" w:rsidRDefault="00C46280" w:rsidP="00C46280">
      <w:pPr>
        <w:pStyle w:val="a9"/>
        <w:ind w:left="360" w:firstLineChars="0" w:firstLine="0"/>
        <w:rPr>
          <w:rFonts w:ascii="微软雅黑" w:eastAsia="微软雅黑" w:hAnsi="微软雅黑"/>
          <w:szCs w:val="21"/>
        </w:rPr>
      </w:pPr>
      <w:r>
        <w:rPr>
          <w:rFonts w:ascii="微软雅黑" w:eastAsia="微软雅黑" w:hAnsi="微软雅黑" w:hint="eastAsia"/>
          <w:szCs w:val="21"/>
        </w:rPr>
        <w:t>回收是指，</w:t>
      </w:r>
      <w:r w:rsidR="006826C3" w:rsidRPr="006826C3">
        <w:rPr>
          <w:rFonts w:ascii="微软雅黑" w:eastAsia="微软雅黑" w:hAnsi="微软雅黑" w:hint="eastAsia"/>
          <w:szCs w:val="21"/>
        </w:rPr>
        <w:t>来自所有已核销合同的回收本息，</w:t>
      </w:r>
      <w:r w:rsidR="006826C3">
        <w:rPr>
          <w:rFonts w:ascii="微软雅黑" w:eastAsia="微软雅黑" w:hAnsi="微软雅黑" w:hint="eastAsia"/>
          <w:szCs w:val="21"/>
        </w:rPr>
        <w:t>也就是通过催收可以追回的金额，</w:t>
      </w:r>
      <w:r w:rsidR="006826C3" w:rsidRPr="006826C3">
        <w:rPr>
          <w:rFonts w:ascii="微软雅黑" w:eastAsia="微软雅黑" w:hAnsi="微软雅黑" w:hint="eastAsia"/>
          <w:szCs w:val="21"/>
        </w:rPr>
        <w:t>其他科</w:t>
      </w:r>
      <w:r w:rsidR="006826C3" w:rsidRPr="006826C3">
        <w:rPr>
          <w:rFonts w:ascii="微软雅黑" w:eastAsia="微软雅黑" w:hAnsi="微软雅黑" w:hint="eastAsia"/>
          <w:szCs w:val="21"/>
        </w:rPr>
        <w:lastRenderedPageBreak/>
        <w:t>目不计入</w:t>
      </w:r>
      <w:r>
        <w:rPr>
          <w:rFonts w:ascii="微软雅黑" w:eastAsia="微软雅黑" w:hAnsi="微软雅黑" w:hint="eastAsia"/>
          <w:szCs w:val="21"/>
        </w:rPr>
        <w:t>。例如，1月发放的贷款，有一个很大比例的核销，但是催收追回的金额并不高，就很有可能是一个欺诈案件发生了。需要仔细研究对应的月份有什么样的情况，是否有特殊的市场情况、特殊性质的人群，抓住这些特征，升级反欺诈模型，在下一次捕捉到欺诈的前兆。</w:t>
      </w:r>
    </w:p>
    <w:p w:rsidR="00C46280" w:rsidRPr="00B125BB" w:rsidRDefault="00C46280" w:rsidP="00B125BB">
      <w:pPr>
        <w:pStyle w:val="a9"/>
        <w:ind w:left="360" w:firstLineChars="0" w:firstLine="0"/>
        <w:rPr>
          <w:rFonts w:ascii="微软雅黑" w:eastAsia="微软雅黑" w:hAnsi="微软雅黑"/>
          <w:szCs w:val="21"/>
        </w:rPr>
      </w:pPr>
    </w:p>
    <w:p w:rsidR="00BC26E2" w:rsidRPr="00101AC4" w:rsidRDefault="00BC26E2" w:rsidP="00101AC4">
      <w:pPr>
        <w:jc w:val="center"/>
        <w:rPr>
          <w:rFonts w:ascii="微软雅黑" w:eastAsia="微软雅黑" w:hAnsi="微软雅黑"/>
          <w:szCs w:val="21"/>
        </w:rPr>
      </w:pPr>
    </w:p>
    <w:p w:rsidR="00B9117F" w:rsidRDefault="006826C3" w:rsidP="006826C3">
      <w:pPr>
        <w:pStyle w:val="a9"/>
        <w:numPr>
          <w:ilvl w:val="0"/>
          <w:numId w:val="3"/>
        </w:numPr>
        <w:ind w:firstLineChars="0"/>
        <w:rPr>
          <w:rFonts w:ascii="微软雅黑" w:eastAsia="微软雅黑" w:hAnsi="微软雅黑"/>
          <w:szCs w:val="21"/>
        </w:rPr>
      </w:pPr>
      <w:r>
        <w:rPr>
          <w:rFonts w:ascii="微软雅黑" w:eastAsia="微软雅黑" w:hAnsi="微软雅黑" w:hint="eastAsia"/>
          <w:szCs w:val="21"/>
        </w:rPr>
        <w:t>净坏账</w:t>
      </w:r>
    </w:p>
    <w:p w:rsidR="006826C3" w:rsidRDefault="006826C3" w:rsidP="006826C3">
      <w:pPr>
        <w:pStyle w:val="a9"/>
        <w:ind w:left="360" w:firstLineChars="0" w:firstLine="0"/>
        <w:rPr>
          <w:rFonts w:ascii="微软雅黑" w:eastAsia="微软雅黑" w:hAnsi="微软雅黑"/>
          <w:szCs w:val="21"/>
        </w:rPr>
      </w:pPr>
    </w:p>
    <w:tbl>
      <w:tblPr>
        <w:tblStyle w:val="a7"/>
        <w:tblW w:w="0" w:type="auto"/>
        <w:tblInd w:w="360" w:type="dxa"/>
        <w:tblLook w:val="04A0" w:firstRow="1" w:lastRow="0" w:firstColumn="1" w:lastColumn="0" w:noHBand="0" w:noVBand="1"/>
      </w:tblPr>
      <w:tblGrid>
        <w:gridCol w:w="3604"/>
        <w:gridCol w:w="4332"/>
      </w:tblGrid>
      <w:tr w:rsidR="006826C3" w:rsidRPr="006826C3" w:rsidTr="008E2294">
        <w:tc>
          <w:tcPr>
            <w:tcW w:w="3604" w:type="dxa"/>
          </w:tcPr>
          <w:p w:rsidR="006826C3" w:rsidRPr="006826C3" w:rsidRDefault="006826C3" w:rsidP="006826C3">
            <w:pPr>
              <w:pStyle w:val="a9"/>
              <w:ind w:firstLineChars="0" w:firstLine="0"/>
              <w:rPr>
                <w:rFonts w:ascii="微软雅黑" w:eastAsia="微软雅黑" w:hAnsi="微软雅黑"/>
                <w:sz w:val="18"/>
                <w:szCs w:val="18"/>
              </w:rPr>
            </w:pPr>
            <w:r w:rsidRPr="006826C3">
              <w:rPr>
                <w:rFonts w:ascii="微软雅黑" w:eastAsia="微软雅黑" w:hAnsi="微软雅黑" w:hint="eastAsia"/>
                <w:sz w:val="18"/>
                <w:szCs w:val="18"/>
              </w:rPr>
              <w:t xml:space="preserve">（NCL, </w:t>
            </w:r>
            <w:r w:rsidRPr="006826C3">
              <w:rPr>
                <w:rFonts w:ascii="微软雅黑" w:eastAsia="微软雅黑" w:hAnsi="微软雅黑"/>
                <w:sz w:val="18"/>
                <w:szCs w:val="18"/>
              </w:rPr>
              <w:t>N</w:t>
            </w:r>
            <w:r w:rsidRPr="006826C3">
              <w:rPr>
                <w:rFonts w:ascii="微软雅黑" w:eastAsia="微软雅黑" w:hAnsi="微软雅黑" w:hint="eastAsia"/>
                <w:sz w:val="18"/>
                <w:szCs w:val="18"/>
              </w:rPr>
              <w:t>et</w:t>
            </w:r>
            <w:r w:rsidRPr="006826C3">
              <w:rPr>
                <w:rFonts w:ascii="微软雅黑" w:eastAsia="微软雅黑" w:hAnsi="微软雅黑"/>
                <w:sz w:val="18"/>
                <w:szCs w:val="18"/>
              </w:rPr>
              <w:t xml:space="preserve"> C</w:t>
            </w:r>
            <w:r w:rsidRPr="006826C3">
              <w:rPr>
                <w:rFonts w:ascii="微软雅黑" w:eastAsia="微软雅黑" w:hAnsi="微软雅黑" w:hint="eastAsia"/>
                <w:sz w:val="18"/>
                <w:szCs w:val="18"/>
              </w:rPr>
              <w:t>redit</w:t>
            </w:r>
            <w:r w:rsidRPr="006826C3">
              <w:rPr>
                <w:rFonts w:ascii="微软雅黑" w:eastAsia="微软雅黑" w:hAnsi="微软雅黑"/>
                <w:sz w:val="18"/>
                <w:szCs w:val="18"/>
              </w:rPr>
              <w:t xml:space="preserve"> L</w:t>
            </w:r>
            <w:r w:rsidRPr="006826C3">
              <w:rPr>
                <w:rFonts w:ascii="微软雅黑" w:eastAsia="微软雅黑" w:hAnsi="微软雅黑" w:hint="eastAsia"/>
                <w:sz w:val="18"/>
                <w:szCs w:val="18"/>
              </w:rPr>
              <w:t>oss）净坏账</w:t>
            </w:r>
          </w:p>
        </w:tc>
        <w:tc>
          <w:tcPr>
            <w:tcW w:w="4332" w:type="dxa"/>
          </w:tcPr>
          <w:p w:rsidR="006826C3" w:rsidRPr="006826C3" w:rsidRDefault="006826C3" w:rsidP="008E2294">
            <w:pPr>
              <w:pStyle w:val="a9"/>
              <w:ind w:firstLineChars="0" w:firstLine="0"/>
              <w:rPr>
                <w:rFonts w:ascii="微软雅黑" w:eastAsia="微软雅黑" w:hAnsi="微软雅黑"/>
                <w:sz w:val="18"/>
                <w:szCs w:val="18"/>
              </w:rPr>
            </w:pPr>
            <w:r w:rsidRPr="006826C3">
              <w:rPr>
                <w:rFonts w:ascii="微软雅黑" w:eastAsia="微软雅黑" w:hAnsi="微软雅黑"/>
                <w:sz w:val="18"/>
                <w:szCs w:val="18"/>
              </w:rPr>
              <w:t>当期新增的核销金额减去当期回收的金额</w:t>
            </w:r>
          </w:p>
        </w:tc>
      </w:tr>
      <w:tr w:rsidR="006826C3" w:rsidRPr="006826C3" w:rsidTr="008E2294">
        <w:tc>
          <w:tcPr>
            <w:tcW w:w="3604" w:type="dxa"/>
          </w:tcPr>
          <w:p w:rsidR="006826C3" w:rsidRPr="006826C3" w:rsidRDefault="006826C3" w:rsidP="008E2294">
            <w:pPr>
              <w:pStyle w:val="a9"/>
              <w:ind w:firstLineChars="0" w:firstLine="0"/>
              <w:rPr>
                <w:rFonts w:ascii="微软雅黑" w:eastAsia="微软雅黑" w:hAnsi="微软雅黑"/>
                <w:sz w:val="18"/>
                <w:szCs w:val="18"/>
              </w:rPr>
            </w:pPr>
            <w:r w:rsidRPr="006826C3">
              <w:rPr>
                <w:rFonts w:ascii="微软雅黑" w:eastAsia="微软雅黑" w:hAnsi="微软雅黑" w:hint="eastAsia"/>
                <w:sz w:val="18"/>
                <w:szCs w:val="18"/>
              </w:rPr>
              <w:t>年化净坏账</w:t>
            </w:r>
          </w:p>
        </w:tc>
        <w:tc>
          <w:tcPr>
            <w:tcW w:w="4332" w:type="dxa"/>
          </w:tcPr>
          <w:p w:rsidR="006826C3" w:rsidRPr="006826C3" w:rsidRDefault="006826C3" w:rsidP="008E2294">
            <w:pPr>
              <w:pStyle w:val="a9"/>
              <w:ind w:firstLineChars="0" w:firstLine="0"/>
              <w:rPr>
                <w:rFonts w:ascii="微软雅黑" w:eastAsia="微软雅黑" w:hAnsi="微软雅黑"/>
                <w:sz w:val="18"/>
                <w:szCs w:val="18"/>
              </w:rPr>
            </w:pPr>
            <w:r w:rsidRPr="006826C3">
              <w:rPr>
                <w:rFonts w:ascii="微软雅黑" w:eastAsia="微软雅黑" w:hAnsi="微软雅黑" w:hint="eastAsia"/>
                <w:sz w:val="18"/>
                <w:szCs w:val="18"/>
              </w:rPr>
              <w:t>如以月为一期，则需将单个月份的</w:t>
            </w:r>
            <w:r>
              <w:rPr>
                <w:rFonts w:ascii="微软雅黑" w:eastAsia="微软雅黑" w:hAnsi="微软雅黑" w:hint="eastAsia"/>
                <w:sz w:val="18"/>
                <w:szCs w:val="18"/>
              </w:rPr>
              <w:t>NCL</w:t>
            </w:r>
            <w:r w:rsidRPr="006826C3">
              <w:rPr>
                <w:rFonts w:ascii="微软雅黑" w:eastAsia="微软雅黑" w:hAnsi="微软雅黑" w:hint="eastAsia"/>
                <w:sz w:val="18"/>
                <w:szCs w:val="18"/>
              </w:rPr>
              <w:t>乘以</w:t>
            </w:r>
            <w:r w:rsidRPr="006826C3">
              <w:rPr>
                <w:rFonts w:ascii="微软雅黑" w:eastAsia="微软雅黑" w:hAnsi="微软雅黑"/>
                <w:sz w:val="18"/>
                <w:szCs w:val="18"/>
              </w:rPr>
              <w:t>12</w:t>
            </w:r>
          </w:p>
        </w:tc>
      </w:tr>
      <w:tr w:rsidR="006826C3" w:rsidRPr="006826C3" w:rsidTr="008E2294">
        <w:tc>
          <w:tcPr>
            <w:tcW w:w="3604" w:type="dxa"/>
          </w:tcPr>
          <w:p w:rsidR="006826C3" w:rsidRPr="006826C3" w:rsidRDefault="006826C3" w:rsidP="008E2294">
            <w:pPr>
              <w:pStyle w:val="a9"/>
              <w:ind w:firstLineChars="0" w:firstLine="0"/>
              <w:rPr>
                <w:rFonts w:ascii="微软雅黑" w:eastAsia="微软雅黑" w:hAnsi="微软雅黑"/>
                <w:sz w:val="18"/>
                <w:szCs w:val="18"/>
              </w:rPr>
            </w:pPr>
            <w:r w:rsidRPr="006826C3">
              <w:rPr>
                <w:rFonts w:ascii="微软雅黑" w:eastAsia="微软雅黑" w:hAnsi="微软雅黑" w:hint="eastAsia"/>
                <w:sz w:val="18"/>
                <w:szCs w:val="18"/>
              </w:rPr>
              <w:t>ANR，</w:t>
            </w:r>
            <w:r w:rsidRPr="006826C3">
              <w:rPr>
                <w:rFonts w:ascii="微软雅黑" w:eastAsia="微软雅黑" w:hAnsi="微软雅黑"/>
                <w:sz w:val="18"/>
                <w:szCs w:val="18"/>
              </w:rPr>
              <w:t>Average Net Receivable 平均贷款余额</w:t>
            </w:r>
          </w:p>
        </w:tc>
        <w:tc>
          <w:tcPr>
            <w:tcW w:w="4332" w:type="dxa"/>
          </w:tcPr>
          <w:p w:rsidR="006826C3" w:rsidRPr="006826C3" w:rsidRDefault="006826C3" w:rsidP="008E2294">
            <w:pPr>
              <w:pStyle w:val="a9"/>
              <w:ind w:firstLineChars="0" w:firstLine="0"/>
              <w:rPr>
                <w:rFonts w:ascii="微软雅黑" w:eastAsia="微软雅黑" w:hAnsi="微软雅黑"/>
                <w:sz w:val="18"/>
                <w:szCs w:val="18"/>
              </w:rPr>
            </w:pPr>
            <w:r w:rsidRPr="006826C3">
              <w:rPr>
                <w:rFonts w:ascii="微软雅黑" w:eastAsia="微软雅黑" w:hAnsi="微软雅黑" w:hint="eastAsia"/>
                <w:sz w:val="18"/>
                <w:szCs w:val="18"/>
              </w:rPr>
              <w:t>期初和期末贷款余额的平均值</w:t>
            </w:r>
            <w:r w:rsidRPr="006826C3">
              <w:rPr>
                <w:rFonts w:ascii="微软雅黑" w:eastAsia="微软雅黑" w:hAnsi="微软雅黑"/>
                <w:sz w:val="18"/>
                <w:szCs w:val="18"/>
              </w:rPr>
              <w:t xml:space="preserve">, </w:t>
            </w:r>
            <w:r w:rsidRPr="006826C3">
              <w:rPr>
                <w:rFonts w:ascii="微软雅黑" w:eastAsia="微软雅黑" w:hAnsi="微软雅黑" w:hint="eastAsia"/>
                <w:sz w:val="18"/>
                <w:szCs w:val="18"/>
              </w:rPr>
              <w:t>通常以一个月为一期</w:t>
            </w:r>
          </w:p>
        </w:tc>
      </w:tr>
      <w:tr w:rsidR="006826C3" w:rsidRPr="006826C3" w:rsidTr="008E2294">
        <w:tc>
          <w:tcPr>
            <w:tcW w:w="3604" w:type="dxa"/>
          </w:tcPr>
          <w:p w:rsidR="006826C3" w:rsidRPr="006826C3" w:rsidRDefault="006826C3" w:rsidP="006826C3">
            <w:pPr>
              <w:pStyle w:val="a9"/>
              <w:ind w:firstLineChars="0" w:firstLine="0"/>
              <w:rPr>
                <w:rFonts w:ascii="微软雅黑" w:eastAsia="微软雅黑" w:hAnsi="微软雅黑"/>
                <w:sz w:val="18"/>
                <w:szCs w:val="18"/>
              </w:rPr>
            </w:pPr>
            <w:r>
              <w:rPr>
                <w:rFonts w:ascii="微软雅黑" w:eastAsia="微软雅黑" w:hAnsi="微软雅黑" w:hint="eastAsia"/>
                <w:sz w:val="18"/>
                <w:szCs w:val="18"/>
              </w:rPr>
              <w:t xml:space="preserve">NCL%净坏账率  </w:t>
            </w:r>
          </w:p>
        </w:tc>
        <w:tc>
          <w:tcPr>
            <w:tcW w:w="4332" w:type="dxa"/>
          </w:tcPr>
          <w:p w:rsidR="006826C3" w:rsidRPr="006826C3" w:rsidRDefault="006826C3" w:rsidP="006826C3">
            <w:pPr>
              <w:pStyle w:val="a9"/>
              <w:ind w:firstLineChars="0" w:firstLine="0"/>
              <w:rPr>
                <w:rFonts w:ascii="微软雅黑" w:eastAsia="微软雅黑" w:hAnsi="微软雅黑"/>
                <w:sz w:val="18"/>
                <w:szCs w:val="18"/>
              </w:rPr>
            </w:pPr>
            <w:r>
              <w:rPr>
                <w:rFonts w:ascii="微软雅黑" w:eastAsia="微软雅黑" w:hAnsi="微软雅黑" w:hint="eastAsia"/>
                <w:sz w:val="18"/>
                <w:szCs w:val="18"/>
              </w:rPr>
              <w:t>年化NCL/ANR</w:t>
            </w:r>
          </w:p>
        </w:tc>
      </w:tr>
    </w:tbl>
    <w:p w:rsidR="003D7D4A" w:rsidRDefault="003D7D4A" w:rsidP="006826C3">
      <w:pPr>
        <w:pStyle w:val="a9"/>
        <w:ind w:left="360" w:firstLineChars="0" w:firstLine="0"/>
        <w:rPr>
          <w:rFonts w:ascii="微软雅黑" w:eastAsia="微软雅黑" w:hAnsi="微软雅黑"/>
          <w:szCs w:val="21"/>
        </w:rPr>
      </w:pPr>
    </w:p>
    <w:p w:rsidR="003D7D4A" w:rsidRDefault="006826C3" w:rsidP="006826C3">
      <w:pPr>
        <w:pStyle w:val="a9"/>
        <w:ind w:left="360" w:firstLineChars="0" w:firstLine="0"/>
        <w:rPr>
          <w:rFonts w:ascii="微软雅黑" w:eastAsia="微软雅黑" w:hAnsi="微软雅黑"/>
          <w:szCs w:val="21"/>
        </w:rPr>
      </w:pPr>
      <w:r>
        <w:rPr>
          <w:rFonts w:ascii="微软雅黑" w:eastAsia="微软雅黑" w:hAnsi="微软雅黑" w:hint="eastAsia"/>
          <w:szCs w:val="21"/>
        </w:rPr>
        <w:t>净坏账是当期新增的核销金额减去当期回收的金额</w:t>
      </w:r>
      <w:r w:rsidR="003D7D4A">
        <w:rPr>
          <w:rFonts w:ascii="微软雅黑" w:eastAsia="微软雅黑" w:hAnsi="微软雅黑" w:hint="eastAsia"/>
          <w:szCs w:val="21"/>
        </w:rPr>
        <w:t>。某月份新增的核销和催收回来的金额，可能是不同人的钱，催收回来的钱，可能是更早之前核销的那批人催回来的钱。因此净坏账是一个宏观的指标，算出来一个月的数据后，还要把它年化，也就是按照当前核销和催收的比例，乘以12就是年化的净坏账。</w:t>
      </w:r>
    </w:p>
    <w:p w:rsidR="003D7D4A" w:rsidRDefault="003D7D4A" w:rsidP="006826C3">
      <w:pPr>
        <w:pStyle w:val="a9"/>
        <w:ind w:left="360" w:firstLineChars="0" w:firstLine="0"/>
        <w:rPr>
          <w:rFonts w:ascii="微软雅黑" w:eastAsia="微软雅黑" w:hAnsi="微软雅黑"/>
          <w:szCs w:val="21"/>
        </w:rPr>
      </w:pPr>
    </w:p>
    <w:p w:rsidR="003D7D4A" w:rsidRDefault="003D7D4A" w:rsidP="006826C3">
      <w:pPr>
        <w:pStyle w:val="a9"/>
        <w:ind w:left="360" w:firstLineChars="0" w:firstLine="0"/>
        <w:rPr>
          <w:rFonts w:ascii="微软雅黑" w:eastAsia="微软雅黑" w:hAnsi="微软雅黑"/>
          <w:szCs w:val="21"/>
        </w:rPr>
      </w:pPr>
      <w:r>
        <w:rPr>
          <w:rFonts w:ascii="微软雅黑" w:eastAsia="微软雅黑" w:hAnsi="微软雅黑" w:hint="eastAsia"/>
          <w:szCs w:val="21"/>
        </w:rPr>
        <w:t>在一个非常高速发展的产品里面，可能计算出来的数据会高于实际的数据。比如每个月的业绩增长10%，新增的当月核销可能是比之前多10%，但是在此之前已经核销和可以催收回来的金额会是比较小的比例。快速增长的产品在计算净坏账的时候，可能会看起来稍微偏高，这是需要注意的。</w:t>
      </w:r>
    </w:p>
    <w:p w:rsidR="003D7D4A" w:rsidRDefault="003D7D4A" w:rsidP="006826C3">
      <w:pPr>
        <w:pStyle w:val="a9"/>
        <w:ind w:left="360" w:firstLineChars="0" w:firstLine="0"/>
        <w:rPr>
          <w:rFonts w:ascii="微软雅黑" w:eastAsia="微软雅黑" w:hAnsi="微软雅黑"/>
          <w:szCs w:val="21"/>
        </w:rPr>
      </w:pPr>
    </w:p>
    <w:p w:rsidR="003D7D4A" w:rsidRDefault="00FD5FC8" w:rsidP="00FD5FC8">
      <w:pPr>
        <w:pStyle w:val="a9"/>
        <w:ind w:left="360" w:firstLineChars="0" w:firstLine="0"/>
        <w:jc w:val="center"/>
        <w:rPr>
          <w:rFonts w:ascii="微软雅黑" w:eastAsia="微软雅黑" w:hAnsi="微软雅黑"/>
          <w:szCs w:val="21"/>
        </w:rPr>
      </w:pPr>
      <w:r>
        <w:rPr>
          <w:noProof/>
        </w:rPr>
        <w:lastRenderedPageBreak/>
        <w:drawing>
          <wp:inline distT="0" distB="0" distL="0" distR="0" wp14:anchorId="1E3295CC" wp14:editId="6E4D2879">
            <wp:extent cx="2977286" cy="2048184"/>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6163" cy="2054291"/>
                    </a:xfrm>
                    <a:prstGeom prst="rect">
                      <a:avLst/>
                    </a:prstGeom>
                  </pic:spPr>
                </pic:pic>
              </a:graphicData>
            </a:graphic>
          </wp:inline>
        </w:drawing>
      </w:r>
    </w:p>
    <w:p w:rsidR="006826C3" w:rsidRPr="00FD5FC8" w:rsidRDefault="003D7D4A" w:rsidP="00FD5FC8">
      <w:pPr>
        <w:pStyle w:val="a9"/>
        <w:ind w:left="360" w:firstLineChars="0" w:firstLine="0"/>
        <w:rPr>
          <w:rFonts w:ascii="微软雅黑" w:eastAsia="微软雅黑" w:hAnsi="微软雅黑"/>
          <w:szCs w:val="21"/>
        </w:rPr>
      </w:pPr>
      <w:r w:rsidRPr="006826C3">
        <w:rPr>
          <w:rFonts w:ascii="微软雅黑" w:eastAsia="微软雅黑" w:hAnsi="微软雅黑" w:hint="eastAsia"/>
          <w:szCs w:val="21"/>
        </w:rPr>
        <w:t xml:space="preserve"> </w:t>
      </w:r>
      <w:r w:rsidR="00FD5FC8">
        <w:rPr>
          <w:rFonts w:ascii="微软雅黑" w:eastAsia="微软雅黑" w:hAnsi="微软雅黑" w:hint="eastAsia"/>
          <w:szCs w:val="21"/>
        </w:rPr>
        <w:t>一般来说，正常发展的信贷平台，净坏账率的表现从曲线来看，呈现上图的趋势。</w:t>
      </w:r>
      <w:r w:rsidR="00FD5FC8" w:rsidRPr="00FD5FC8">
        <w:rPr>
          <w:rFonts w:ascii="微软雅黑" w:eastAsia="微软雅黑" w:hAnsi="微软雅黑" w:hint="eastAsia"/>
          <w:szCs w:val="21"/>
        </w:rPr>
        <w:t>M</w:t>
      </w:r>
      <w:r w:rsidR="00FD5FC8" w:rsidRPr="00FD5FC8">
        <w:rPr>
          <w:rFonts w:ascii="微软雅黑" w:eastAsia="微软雅黑" w:hAnsi="微软雅黑"/>
          <w:szCs w:val="21"/>
        </w:rPr>
        <w:t>3</w:t>
      </w:r>
      <w:r w:rsidR="00FD5FC8" w:rsidRPr="00FD5FC8">
        <w:rPr>
          <w:rFonts w:ascii="微软雅黑" w:eastAsia="微软雅黑" w:hAnsi="微软雅黑" w:hint="eastAsia"/>
          <w:szCs w:val="21"/>
        </w:rPr>
        <w:t>算一个坏账的话，账龄分析在第三个月开始就有一部分核销，未来会核销越来越多的账务，风险是一点一点爆发的。</w:t>
      </w:r>
      <w:r w:rsidR="000363DB">
        <w:rPr>
          <w:rFonts w:ascii="微软雅黑" w:eastAsia="微软雅黑" w:hAnsi="微软雅黑" w:hint="eastAsia"/>
          <w:szCs w:val="21"/>
        </w:rPr>
        <w:t>风控模型没有抓出来的不具备还款能力和还款意愿的人，在一开始就会表现出来，只有少部分人是因为后期生活中的压力可能是在第6个月、第12个月表现出来风险，但这些人数的占比会比较少。因此正常来说，风险表现曲线是一个log曲线，月份越多，增长值越小，并且会逐渐趋于一个标准，这个标准就是贷款产品本身的曲线。如果是1年期的贷款产品，那么净坏账率到1年就结束了。</w:t>
      </w:r>
      <w:r w:rsidR="000363DB" w:rsidRPr="000363DB">
        <w:rPr>
          <w:rFonts w:ascii="微软雅黑" w:eastAsia="微软雅黑" w:hAnsi="微软雅黑" w:hint="eastAsia"/>
          <w:szCs w:val="21"/>
          <w:highlight w:val="yellow"/>
        </w:rPr>
        <w:t>坏账表现曲线和标准线的交叉值就是产品的quite</w:t>
      </w:r>
      <w:r w:rsidR="000363DB" w:rsidRPr="000363DB">
        <w:rPr>
          <w:rFonts w:ascii="微软雅黑" w:eastAsia="微软雅黑" w:hAnsi="微软雅黑"/>
          <w:szCs w:val="21"/>
          <w:highlight w:val="yellow"/>
        </w:rPr>
        <w:t xml:space="preserve"> </w:t>
      </w:r>
      <w:r w:rsidR="000363DB" w:rsidRPr="000363DB">
        <w:rPr>
          <w:rFonts w:ascii="微软雅黑" w:eastAsia="微软雅黑" w:hAnsi="微软雅黑" w:hint="eastAsia"/>
          <w:szCs w:val="21"/>
          <w:highlight w:val="yellow"/>
        </w:rPr>
        <w:t>loss</w:t>
      </w:r>
      <w:r w:rsidR="000363DB">
        <w:rPr>
          <w:rFonts w:ascii="微软雅黑" w:eastAsia="微软雅黑" w:hAnsi="微软雅黑" w:hint="eastAsia"/>
          <w:szCs w:val="21"/>
        </w:rPr>
        <w:t>，就是产品发放后，会有多大比例的本金无法收回。</w:t>
      </w:r>
    </w:p>
    <w:p w:rsidR="00BC26E2" w:rsidRDefault="00BC26E2" w:rsidP="00B9117F">
      <w:pPr>
        <w:rPr>
          <w:rFonts w:ascii="微软雅黑" w:eastAsia="微软雅黑" w:hAnsi="微软雅黑"/>
          <w:szCs w:val="21"/>
        </w:rPr>
      </w:pPr>
    </w:p>
    <w:p w:rsidR="000363DB" w:rsidRPr="00DA0522" w:rsidRDefault="000363DB" w:rsidP="00B9117F">
      <w:pPr>
        <w:rPr>
          <w:rFonts w:ascii="微软雅黑" w:eastAsia="微软雅黑" w:hAnsi="微软雅黑"/>
          <w:b/>
          <w:szCs w:val="21"/>
        </w:rPr>
      </w:pPr>
      <w:r w:rsidRPr="00DA0522">
        <w:rPr>
          <w:rFonts w:ascii="微软雅黑" w:eastAsia="微软雅黑" w:hAnsi="微软雅黑" w:hint="eastAsia"/>
          <w:b/>
          <w:szCs w:val="21"/>
        </w:rPr>
        <w:t>评估标准</w:t>
      </w:r>
    </w:p>
    <w:p w:rsidR="000363DB" w:rsidRDefault="000363DB" w:rsidP="00B9117F">
      <w:pPr>
        <w:rPr>
          <w:rFonts w:ascii="微软雅黑" w:eastAsia="微软雅黑" w:hAnsi="微软雅黑"/>
          <w:szCs w:val="21"/>
        </w:rPr>
      </w:pPr>
    </w:p>
    <w:p w:rsidR="00DA0522" w:rsidRDefault="00DA0522" w:rsidP="00B9117F">
      <w:pPr>
        <w:rPr>
          <w:rFonts w:ascii="微软雅黑" w:eastAsia="微软雅黑" w:hAnsi="微软雅黑"/>
          <w:szCs w:val="21"/>
        </w:rPr>
      </w:pPr>
      <w:r>
        <w:rPr>
          <w:rFonts w:ascii="微软雅黑" w:eastAsia="微软雅黑" w:hAnsi="微软雅黑" w:hint="eastAsia"/>
          <w:szCs w:val="21"/>
        </w:rPr>
        <w:t>不同场景的风控模型是有差异的，需要对不同的特征表现进行评分，对风控从业者来说是非常大的挑战，特别对于一个样本较少的新的场景，确立坏账率的评估标准时，样本集需要足够大。坏账率的分母要足够大，不然分子的分辨率是不够的。解决方案是，保证用户分组最小不低于样本的n%。</w:t>
      </w:r>
    </w:p>
    <w:p w:rsidR="00DA0522" w:rsidRDefault="00DA0522" w:rsidP="00B9117F">
      <w:pPr>
        <w:rPr>
          <w:rFonts w:ascii="微软雅黑" w:eastAsia="微软雅黑" w:hAnsi="微软雅黑"/>
          <w:szCs w:val="21"/>
        </w:rPr>
      </w:pPr>
      <w:r>
        <w:rPr>
          <w:noProof/>
        </w:rPr>
        <w:lastRenderedPageBreak/>
        <w:drawing>
          <wp:inline distT="0" distB="0" distL="0" distR="0" wp14:anchorId="60293FD6" wp14:editId="07E61ABF">
            <wp:extent cx="5274310" cy="180022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00225"/>
                    </a:xfrm>
                    <a:prstGeom prst="rect">
                      <a:avLst/>
                    </a:prstGeom>
                  </pic:spPr>
                </pic:pic>
              </a:graphicData>
            </a:graphic>
          </wp:inline>
        </w:drawing>
      </w:r>
    </w:p>
    <w:p w:rsidR="008E2294" w:rsidRDefault="00DA0522" w:rsidP="00DA0522">
      <w:pPr>
        <w:rPr>
          <w:rFonts w:ascii="微软雅黑" w:eastAsia="微软雅黑" w:hAnsi="微软雅黑"/>
          <w:szCs w:val="21"/>
        </w:rPr>
      </w:pPr>
      <w:r w:rsidRPr="00EF269A">
        <w:rPr>
          <w:rFonts w:ascii="微软雅黑" w:eastAsia="微软雅黑" w:hAnsi="微软雅黑" w:hint="eastAsia"/>
          <w:szCs w:val="21"/>
          <w:highlight w:val="yellow"/>
        </w:rPr>
        <w:t>举例来说，假如有</w:t>
      </w:r>
      <w:r w:rsidRPr="00EF269A">
        <w:rPr>
          <w:rFonts w:ascii="微软雅黑" w:eastAsia="微软雅黑" w:hAnsi="微软雅黑"/>
          <w:szCs w:val="21"/>
          <w:highlight w:val="yellow"/>
        </w:rPr>
        <w:t>3000笔贷款样本，2121好用户，879</w:t>
      </w:r>
      <w:r w:rsidR="00986879" w:rsidRPr="00EF269A">
        <w:rPr>
          <w:rFonts w:ascii="微软雅黑" w:eastAsia="微软雅黑" w:hAnsi="微软雅黑" w:hint="eastAsia"/>
          <w:szCs w:val="21"/>
          <w:highlight w:val="yellow"/>
        </w:rPr>
        <w:t>坏用户</w:t>
      </w:r>
      <w:r w:rsidRPr="00EF269A">
        <w:rPr>
          <w:rFonts w:ascii="微软雅黑" w:eastAsia="微软雅黑" w:hAnsi="微软雅黑"/>
          <w:szCs w:val="21"/>
          <w:highlight w:val="yellow"/>
        </w:rPr>
        <w:t>，</w:t>
      </w:r>
      <w:r w:rsidR="008E2294" w:rsidRPr="00EF269A">
        <w:rPr>
          <w:rFonts w:ascii="微软雅黑" w:eastAsia="微软雅黑" w:hAnsi="微软雅黑" w:hint="eastAsia"/>
          <w:szCs w:val="21"/>
          <w:highlight w:val="yellow"/>
        </w:rPr>
        <w:t>好用户和</w:t>
      </w:r>
      <w:r w:rsidR="00986879" w:rsidRPr="00EF269A">
        <w:rPr>
          <w:rFonts w:ascii="微软雅黑" w:eastAsia="微软雅黑" w:hAnsi="微软雅黑" w:hint="eastAsia"/>
          <w:szCs w:val="21"/>
          <w:highlight w:val="yellow"/>
        </w:rPr>
        <w:t>坏用户</w:t>
      </w:r>
      <w:r w:rsidR="008E2294" w:rsidRPr="00EF269A">
        <w:rPr>
          <w:rFonts w:ascii="微软雅黑" w:eastAsia="微软雅黑" w:hAnsi="微软雅黑" w:hint="eastAsia"/>
          <w:szCs w:val="21"/>
          <w:highlight w:val="yellow"/>
        </w:rPr>
        <w:t>的比例</w:t>
      </w:r>
      <w:r w:rsidRPr="00EF269A">
        <w:rPr>
          <w:rFonts w:ascii="微软雅黑" w:eastAsia="微软雅黑" w:hAnsi="微软雅黑" w:hint="eastAsia"/>
          <w:szCs w:val="21"/>
          <w:highlight w:val="yellow"/>
        </w:rPr>
        <w:t>为</w:t>
      </w:r>
      <w:r w:rsidRPr="00EF269A">
        <w:rPr>
          <w:rFonts w:ascii="微软雅黑" w:eastAsia="微软雅黑" w:hAnsi="微软雅黑"/>
          <w:szCs w:val="21"/>
          <w:highlight w:val="yellow"/>
        </w:rPr>
        <w:t>2.4x，坏账率</w:t>
      </w:r>
      <w:r w:rsidRPr="00EF269A">
        <w:rPr>
          <w:rFonts w:ascii="微软雅黑" w:eastAsia="微软雅黑" w:hAnsi="微软雅黑" w:hint="eastAsia"/>
          <w:szCs w:val="21"/>
          <w:highlight w:val="yellow"/>
        </w:rPr>
        <w:t>为</w:t>
      </w:r>
      <w:r w:rsidRPr="00EF269A">
        <w:rPr>
          <w:rFonts w:ascii="微软雅黑" w:eastAsia="微软雅黑" w:hAnsi="微软雅黑"/>
          <w:szCs w:val="21"/>
          <w:highlight w:val="yellow"/>
        </w:rPr>
        <w:t>29%</w:t>
      </w:r>
      <w:r w:rsidRPr="00EF269A">
        <w:rPr>
          <w:rFonts w:ascii="微软雅黑" w:eastAsia="微软雅黑" w:hAnsi="微软雅黑" w:hint="eastAsia"/>
          <w:szCs w:val="21"/>
          <w:highlight w:val="yellow"/>
        </w:rPr>
        <w:t>，分组时，要保证同一特征值被分在同一个组里</w:t>
      </w:r>
      <w:r w:rsidR="008E2294" w:rsidRPr="00EF269A">
        <w:rPr>
          <w:rFonts w:ascii="微软雅黑" w:eastAsia="微软雅黑" w:hAnsi="微软雅黑" w:hint="eastAsia"/>
          <w:szCs w:val="21"/>
          <w:highlight w:val="yellow"/>
        </w:rPr>
        <w:t>。首先对好用户和</w:t>
      </w:r>
      <w:r w:rsidR="00986879" w:rsidRPr="00EF269A">
        <w:rPr>
          <w:rFonts w:ascii="微软雅黑" w:eastAsia="微软雅黑" w:hAnsi="微软雅黑" w:hint="eastAsia"/>
          <w:szCs w:val="21"/>
          <w:highlight w:val="yellow"/>
        </w:rPr>
        <w:t>坏用户</w:t>
      </w:r>
      <w:r w:rsidR="008E2294" w:rsidRPr="00EF269A">
        <w:rPr>
          <w:rFonts w:ascii="微软雅黑" w:eastAsia="微软雅黑" w:hAnsi="微软雅黑" w:hint="eastAsia"/>
          <w:szCs w:val="21"/>
          <w:highlight w:val="yellow"/>
        </w:rPr>
        <w:t>进行分层。分层方法是对用户的某一特征，比如欺诈表现进行0-</w:t>
      </w:r>
      <w:r w:rsidR="008E2294" w:rsidRPr="00EF269A">
        <w:rPr>
          <w:rFonts w:ascii="微软雅黑" w:eastAsia="微软雅黑" w:hAnsi="微软雅黑"/>
          <w:szCs w:val="21"/>
          <w:highlight w:val="yellow"/>
        </w:rPr>
        <w:t>100</w:t>
      </w:r>
      <w:r w:rsidR="008E2294" w:rsidRPr="00EF269A">
        <w:rPr>
          <w:rFonts w:ascii="微软雅黑" w:eastAsia="微软雅黑" w:hAnsi="微软雅黑" w:hint="eastAsia"/>
          <w:szCs w:val="21"/>
          <w:highlight w:val="yellow"/>
        </w:rPr>
        <w:t>的评分，如上图所示，可以看到好用户和</w:t>
      </w:r>
      <w:r w:rsidR="00986879" w:rsidRPr="00EF269A">
        <w:rPr>
          <w:rFonts w:ascii="微软雅黑" w:eastAsia="微软雅黑" w:hAnsi="微软雅黑" w:hint="eastAsia"/>
          <w:szCs w:val="21"/>
          <w:highlight w:val="yellow"/>
        </w:rPr>
        <w:t>坏用户</w:t>
      </w:r>
      <w:r w:rsidR="008E2294" w:rsidRPr="00EF269A">
        <w:rPr>
          <w:rFonts w:ascii="微软雅黑" w:eastAsia="微软雅黑" w:hAnsi="微软雅黑" w:hint="eastAsia"/>
          <w:szCs w:val="21"/>
          <w:highlight w:val="yellow"/>
        </w:rPr>
        <w:t>的分布曲线。可以看到两条曲线是有很多重叠的，其实风险并不是非黑即白，可能只是</w:t>
      </w:r>
      <w:r w:rsidR="00986879" w:rsidRPr="00EF269A">
        <w:rPr>
          <w:rFonts w:ascii="微软雅黑" w:eastAsia="微软雅黑" w:hAnsi="微软雅黑" w:hint="eastAsia"/>
          <w:szCs w:val="21"/>
          <w:highlight w:val="yellow"/>
        </w:rPr>
        <w:t>坏用户</w:t>
      </w:r>
      <w:r w:rsidR="008E2294" w:rsidRPr="00EF269A">
        <w:rPr>
          <w:rFonts w:ascii="微软雅黑" w:eastAsia="微软雅黑" w:hAnsi="微软雅黑" w:hint="eastAsia"/>
          <w:szCs w:val="21"/>
          <w:highlight w:val="yellow"/>
        </w:rPr>
        <w:t>比好用户稍微差一点。而对用户进行分层的时候，如果分层的区间过大，比如30分一个分层，会发现低分人群特别多，几乎没有高分人群，这是不利于坏账率计算的精准度的。</w:t>
      </w:r>
    </w:p>
    <w:p w:rsidR="00986879" w:rsidRDefault="00986879" w:rsidP="00DA0522">
      <w:pPr>
        <w:rPr>
          <w:rFonts w:ascii="微软雅黑" w:eastAsia="微软雅黑" w:hAnsi="微软雅黑"/>
          <w:szCs w:val="21"/>
        </w:rPr>
      </w:pPr>
    </w:p>
    <w:p w:rsidR="00986879" w:rsidRDefault="00986879" w:rsidP="00986879">
      <w:pPr>
        <w:rPr>
          <w:rFonts w:ascii="微软雅黑" w:eastAsia="微软雅黑" w:hAnsi="微软雅黑"/>
          <w:szCs w:val="21"/>
        </w:rPr>
      </w:pPr>
      <w:r>
        <w:rPr>
          <w:noProof/>
        </w:rPr>
        <w:drawing>
          <wp:inline distT="0" distB="0" distL="0" distR="0" wp14:anchorId="218D5492" wp14:editId="45F22A7F">
            <wp:extent cx="5274310" cy="174942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749425"/>
                    </a:xfrm>
                    <a:prstGeom prst="rect">
                      <a:avLst/>
                    </a:prstGeom>
                  </pic:spPr>
                </pic:pic>
              </a:graphicData>
            </a:graphic>
          </wp:inline>
        </w:drawing>
      </w:r>
    </w:p>
    <w:p w:rsidR="00986879" w:rsidRPr="008E2294" w:rsidRDefault="00986879" w:rsidP="00986879">
      <w:pPr>
        <w:jc w:val="center"/>
        <w:rPr>
          <w:rFonts w:ascii="微软雅黑" w:eastAsia="微软雅黑" w:hAnsi="微软雅黑"/>
          <w:sz w:val="18"/>
          <w:szCs w:val="21"/>
        </w:rPr>
      </w:pPr>
      <w:r w:rsidRPr="008E2294">
        <w:rPr>
          <w:rFonts w:ascii="微软雅黑" w:eastAsia="微软雅黑" w:hAnsi="微软雅黑" w:hint="eastAsia"/>
          <w:sz w:val="18"/>
          <w:szCs w:val="21"/>
        </w:rPr>
        <w:t>用户分组</w:t>
      </w:r>
    </w:p>
    <w:p w:rsidR="008E2294" w:rsidRDefault="008E2294" w:rsidP="00DA0522">
      <w:pPr>
        <w:rPr>
          <w:rFonts w:ascii="微软雅黑" w:eastAsia="微软雅黑" w:hAnsi="微软雅黑"/>
          <w:szCs w:val="21"/>
        </w:rPr>
      </w:pPr>
    </w:p>
    <w:p w:rsidR="00DA0522" w:rsidRPr="00EF269A" w:rsidRDefault="008E2294" w:rsidP="00986879">
      <w:pPr>
        <w:rPr>
          <w:rFonts w:ascii="微软雅黑" w:eastAsia="微软雅黑" w:hAnsi="微软雅黑"/>
          <w:szCs w:val="21"/>
          <w:highlight w:val="yellow"/>
        </w:rPr>
      </w:pPr>
      <w:r w:rsidRPr="00EF269A">
        <w:rPr>
          <w:rFonts w:ascii="微软雅黑" w:eastAsia="微软雅黑" w:hAnsi="微软雅黑" w:hint="eastAsia"/>
          <w:szCs w:val="21"/>
          <w:highlight w:val="yellow"/>
        </w:rPr>
        <w:t>一个更好的方式是把人的数量加入分层的维度。人数比较多的时候，可以对这一层进行较少的分数级，人数特别少的时候，可以</w:t>
      </w:r>
      <w:r w:rsidR="004514E4" w:rsidRPr="00EF269A">
        <w:rPr>
          <w:rFonts w:ascii="微软雅黑" w:eastAsia="微软雅黑" w:hAnsi="微软雅黑" w:hint="eastAsia"/>
          <w:szCs w:val="21"/>
          <w:highlight w:val="yellow"/>
        </w:rPr>
        <w:t>把分数的范围放大，这样保证每一个分层里面都有充足的人数。</w:t>
      </w:r>
      <w:r w:rsidR="00986879" w:rsidRPr="00EF269A">
        <w:rPr>
          <w:rFonts w:ascii="微软雅黑" w:eastAsia="微软雅黑" w:hAnsi="微软雅黑" w:hint="eastAsia"/>
          <w:szCs w:val="21"/>
          <w:highlight w:val="yellow"/>
        </w:rPr>
        <w:t>比如</w:t>
      </w:r>
      <w:r w:rsidR="00986879" w:rsidRPr="00EF269A">
        <w:rPr>
          <w:rFonts w:ascii="微软雅黑" w:eastAsia="微软雅黑" w:hAnsi="微软雅黑"/>
          <w:szCs w:val="21"/>
          <w:highlight w:val="yellow"/>
        </w:rPr>
        <w:t>0-4分是一个分数段，5-7分是一个分数段，8-9分 是一个分数段。</w:t>
      </w:r>
      <w:r w:rsidR="00986879" w:rsidRPr="00EF269A">
        <w:rPr>
          <w:rFonts w:ascii="微软雅黑" w:eastAsia="微软雅黑" w:hAnsi="微软雅黑" w:hint="eastAsia"/>
          <w:szCs w:val="21"/>
          <w:highlight w:val="yellow"/>
        </w:rPr>
        <w:t>这个是</w:t>
      </w:r>
      <w:r w:rsidR="00986879" w:rsidRPr="00EF269A">
        <w:rPr>
          <w:rFonts w:ascii="微软雅黑" w:eastAsia="微软雅黑" w:hAnsi="微软雅黑" w:hint="eastAsia"/>
          <w:szCs w:val="21"/>
          <w:highlight w:val="yellow"/>
        </w:rPr>
        <w:lastRenderedPageBreak/>
        <w:t>一个离散值，这样一个分数段，要么是</w:t>
      </w:r>
      <w:r w:rsidR="00986879" w:rsidRPr="00EF269A">
        <w:rPr>
          <w:rFonts w:ascii="微软雅黑" w:eastAsia="微软雅黑" w:hAnsi="微软雅黑"/>
          <w:szCs w:val="21"/>
          <w:highlight w:val="yellow"/>
        </w:rPr>
        <w:t>1、要么是2、要么是4、要么是5，</w:t>
      </w:r>
      <w:r w:rsidR="00986879" w:rsidRPr="00EF269A">
        <w:rPr>
          <w:rFonts w:ascii="微软雅黑" w:eastAsia="微软雅黑" w:hAnsi="微软雅黑" w:hint="eastAsia"/>
          <w:szCs w:val="21"/>
          <w:highlight w:val="yellow"/>
        </w:rPr>
        <w:t>不存在</w:t>
      </w:r>
      <w:r w:rsidR="00986879" w:rsidRPr="00EF269A">
        <w:rPr>
          <w:rFonts w:ascii="微软雅黑" w:eastAsia="微软雅黑" w:hAnsi="微软雅黑"/>
          <w:szCs w:val="21"/>
          <w:highlight w:val="yellow"/>
        </w:rPr>
        <w:t>4.5</w:t>
      </w:r>
      <w:r w:rsidR="00986879" w:rsidRPr="00EF269A">
        <w:rPr>
          <w:rFonts w:ascii="微软雅黑" w:eastAsia="微软雅黑" w:hAnsi="微软雅黑" w:hint="eastAsia"/>
          <w:szCs w:val="21"/>
          <w:highlight w:val="yellow"/>
        </w:rPr>
        <w:t>或</w:t>
      </w:r>
      <w:r w:rsidR="00986879" w:rsidRPr="00EF269A">
        <w:rPr>
          <w:rFonts w:ascii="微软雅黑" w:eastAsia="微软雅黑" w:hAnsi="微软雅黑"/>
          <w:szCs w:val="21"/>
          <w:highlight w:val="yellow"/>
        </w:rPr>
        <w:t>6.7</w:t>
      </w:r>
      <w:r w:rsidR="00986879" w:rsidRPr="00EF269A">
        <w:rPr>
          <w:rFonts w:ascii="微软雅黑" w:eastAsia="微软雅黑" w:hAnsi="微软雅黑" w:hint="eastAsia"/>
          <w:szCs w:val="21"/>
          <w:highlight w:val="yellow"/>
        </w:rPr>
        <w:t>概念</w:t>
      </w:r>
      <w:r w:rsidR="00986879" w:rsidRPr="00EF269A">
        <w:rPr>
          <w:rFonts w:ascii="微软雅黑" w:eastAsia="微软雅黑" w:hAnsi="微软雅黑"/>
          <w:szCs w:val="21"/>
          <w:highlight w:val="yellow"/>
        </w:rPr>
        <w:t>。</w:t>
      </w:r>
      <w:r w:rsidR="004514E4" w:rsidRPr="00EF269A">
        <w:rPr>
          <w:rFonts w:ascii="微软雅黑" w:eastAsia="微软雅黑" w:hAnsi="微软雅黑" w:hint="eastAsia"/>
          <w:szCs w:val="21"/>
          <w:highlight w:val="yellow"/>
        </w:rPr>
        <w:t>每一个分层</w:t>
      </w:r>
      <w:r w:rsidRPr="00EF269A">
        <w:rPr>
          <w:rFonts w:ascii="微软雅黑" w:eastAsia="微软雅黑" w:hAnsi="微软雅黑" w:hint="eastAsia"/>
          <w:szCs w:val="21"/>
          <w:highlight w:val="yellow"/>
        </w:rPr>
        <w:t>，都必须包含所有得到这个分数的人群，要保证每个分层里面都有10%以上的人群</w:t>
      </w:r>
      <w:r w:rsidR="00986879" w:rsidRPr="00EF269A">
        <w:rPr>
          <w:rFonts w:ascii="微软雅黑" w:eastAsia="微软雅黑" w:hAnsi="微软雅黑" w:hint="eastAsia"/>
          <w:szCs w:val="21"/>
          <w:highlight w:val="yellow"/>
        </w:rPr>
        <w:t>，也就是3000笔贷款中，每一层里面都必须有300个人以上</w:t>
      </w:r>
      <w:r w:rsidR="004514E4" w:rsidRPr="00EF269A">
        <w:rPr>
          <w:rFonts w:ascii="微软雅黑" w:eastAsia="微软雅黑" w:hAnsi="微软雅黑" w:hint="eastAsia"/>
          <w:szCs w:val="21"/>
          <w:highlight w:val="yellow"/>
        </w:rPr>
        <w:t>。</w:t>
      </w:r>
    </w:p>
    <w:p w:rsidR="00986879" w:rsidRPr="00EF269A" w:rsidRDefault="00986879" w:rsidP="00DA0522">
      <w:pPr>
        <w:rPr>
          <w:rFonts w:ascii="微软雅黑" w:eastAsia="微软雅黑" w:hAnsi="微软雅黑"/>
          <w:szCs w:val="21"/>
          <w:highlight w:val="yellow"/>
        </w:rPr>
      </w:pPr>
    </w:p>
    <w:p w:rsidR="00986879" w:rsidRDefault="00986879" w:rsidP="00DA0522">
      <w:pPr>
        <w:rPr>
          <w:rFonts w:ascii="微软雅黑" w:eastAsia="微软雅黑" w:hAnsi="微软雅黑"/>
          <w:szCs w:val="21"/>
        </w:rPr>
      </w:pPr>
      <w:r w:rsidRPr="00EF269A">
        <w:rPr>
          <w:rFonts w:ascii="微软雅黑" w:eastAsia="微软雅黑" w:hAnsi="微软雅黑" w:hint="eastAsia"/>
          <w:szCs w:val="21"/>
          <w:highlight w:val="yellow"/>
        </w:rPr>
        <w:t>如果绝对化地去分300个人，可能不同层里面都有得了同样分数的人，这就意味着分层机制不是绝对单一的，就不能确认坏账率在不同人、不同场景下算出来的数值是否一致。</w:t>
      </w:r>
    </w:p>
    <w:p w:rsidR="00986879" w:rsidRDefault="00986879" w:rsidP="00DA0522">
      <w:pPr>
        <w:rPr>
          <w:rFonts w:ascii="微软雅黑" w:eastAsia="微软雅黑" w:hAnsi="微软雅黑"/>
          <w:szCs w:val="21"/>
        </w:rPr>
      </w:pPr>
    </w:p>
    <w:p w:rsidR="008E2294" w:rsidRPr="00986879" w:rsidRDefault="00986879" w:rsidP="00DA0522">
      <w:pPr>
        <w:rPr>
          <w:rFonts w:ascii="微软雅黑" w:eastAsia="微软雅黑" w:hAnsi="微软雅黑"/>
          <w:szCs w:val="21"/>
        </w:rPr>
      </w:pPr>
      <w:r>
        <w:rPr>
          <w:rFonts w:ascii="微软雅黑" w:eastAsia="微软雅黑" w:hAnsi="微软雅黑" w:hint="eastAsia"/>
          <w:szCs w:val="21"/>
        </w:rPr>
        <w:t>所以离散值的评分一般分层的时候，</w:t>
      </w:r>
      <w:r w:rsidRPr="00986879">
        <w:rPr>
          <w:rFonts w:ascii="微软雅黑" w:eastAsia="微软雅黑" w:hAnsi="微软雅黑" w:hint="eastAsia"/>
          <w:szCs w:val="21"/>
        </w:rPr>
        <w:t>是需要把同样离散值的分数要分在一个层次里面，这样也就导致了在不同的分层里面会有不同的人数出现，不过这也无所谓，因为坏账率的计算只是一个比例，人多一点比例就精准一些，人少点比例就不是那么精准。</w:t>
      </w:r>
      <w:r>
        <w:rPr>
          <w:rFonts w:ascii="微软雅黑" w:eastAsia="微软雅黑" w:hAnsi="微软雅黑" w:hint="eastAsia"/>
          <w:szCs w:val="21"/>
        </w:rPr>
        <w:t>所以，</w:t>
      </w:r>
      <w:r w:rsidRPr="00986879">
        <w:rPr>
          <w:rFonts w:ascii="微软雅黑" w:eastAsia="微软雅黑" w:hAnsi="微软雅黑" w:hint="eastAsia"/>
          <w:szCs w:val="21"/>
        </w:rPr>
        <w:t>只要保一个底线，只要每一个组有</w:t>
      </w:r>
      <w:r w:rsidRPr="00986879">
        <w:rPr>
          <w:rFonts w:ascii="微软雅黑" w:eastAsia="微软雅黑" w:hAnsi="微软雅黑"/>
          <w:szCs w:val="21"/>
        </w:rPr>
        <w:t>10%以上的样本，就可以算出一个比较好的比例了。</w:t>
      </w:r>
    </w:p>
    <w:p w:rsidR="008E2294" w:rsidRDefault="008E2294" w:rsidP="00DA0522">
      <w:pPr>
        <w:rPr>
          <w:rFonts w:ascii="微软雅黑" w:eastAsia="微软雅黑" w:hAnsi="微软雅黑"/>
          <w:szCs w:val="21"/>
        </w:rPr>
      </w:pPr>
    </w:p>
    <w:tbl>
      <w:tblPr>
        <w:tblStyle w:val="a7"/>
        <w:tblW w:w="0" w:type="auto"/>
        <w:jc w:val="center"/>
        <w:tblLook w:val="04A0" w:firstRow="1" w:lastRow="0" w:firstColumn="1" w:lastColumn="0" w:noHBand="0" w:noVBand="1"/>
      </w:tblPr>
      <w:tblGrid>
        <w:gridCol w:w="1476"/>
        <w:gridCol w:w="2916"/>
      </w:tblGrid>
      <w:tr w:rsidR="00986879" w:rsidRPr="00986879" w:rsidTr="00986879">
        <w:trPr>
          <w:jc w:val="center"/>
        </w:trPr>
        <w:tc>
          <w:tcPr>
            <w:tcW w:w="0" w:type="auto"/>
            <w:gridSpan w:val="2"/>
          </w:tcPr>
          <w:p w:rsidR="00986879" w:rsidRPr="00986879" w:rsidRDefault="00986879" w:rsidP="00986879">
            <w:pPr>
              <w:jc w:val="center"/>
              <w:rPr>
                <w:rFonts w:ascii="微软雅黑" w:eastAsia="微软雅黑" w:hAnsi="微软雅黑"/>
                <w:sz w:val="18"/>
                <w:szCs w:val="21"/>
              </w:rPr>
            </w:pPr>
            <w:r>
              <w:rPr>
                <w:rFonts w:ascii="微软雅黑" w:eastAsia="微软雅黑" w:hAnsi="微软雅黑" w:hint="eastAsia"/>
                <w:sz w:val="18"/>
                <w:szCs w:val="21"/>
              </w:rPr>
              <w:t>评估标准</w:t>
            </w:r>
          </w:p>
        </w:tc>
      </w:tr>
      <w:tr w:rsidR="00986879" w:rsidRPr="00986879" w:rsidTr="00986879">
        <w:trPr>
          <w:jc w:val="center"/>
        </w:trPr>
        <w:tc>
          <w:tcPr>
            <w:tcW w:w="0" w:type="auto"/>
          </w:tcPr>
          <w:p w:rsidR="00986879" w:rsidRPr="00986879" w:rsidRDefault="00986879" w:rsidP="00B9117F">
            <w:pPr>
              <w:rPr>
                <w:rFonts w:ascii="微软雅黑" w:eastAsia="微软雅黑" w:hAnsi="微软雅黑"/>
                <w:sz w:val="18"/>
                <w:szCs w:val="21"/>
              </w:rPr>
            </w:pPr>
            <w:r w:rsidRPr="00986879">
              <w:rPr>
                <w:rFonts w:ascii="微软雅黑" w:eastAsia="微软雅黑" w:hAnsi="微软雅黑" w:hint="eastAsia"/>
                <w:sz w:val="18"/>
                <w:szCs w:val="21"/>
              </w:rPr>
              <w:t>最大值／最小值</w:t>
            </w:r>
          </w:p>
        </w:tc>
        <w:tc>
          <w:tcPr>
            <w:tcW w:w="0" w:type="auto"/>
          </w:tcPr>
          <w:p w:rsidR="00986879" w:rsidRPr="00986879" w:rsidRDefault="00986879" w:rsidP="00B9117F">
            <w:pPr>
              <w:rPr>
                <w:rFonts w:ascii="微软雅黑" w:eastAsia="微软雅黑" w:hAnsi="微软雅黑"/>
                <w:sz w:val="18"/>
                <w:szCs w:val="21"/>
              </w:rPr>
            </w:pPr>
            <w:r w:rsidRPr="00986879">
              <w:rPr>
                <w:rFonts w:ascii="微软雅黑" w:eastAsia="微软雅黑" w:hAnsi="微软雅黑" w:hint="eastAsia"/>
                <w:sz w:val="18"/>
                <w:szCs w:val="21"/>
              </w:rPr>
              <w:t>按特征值分组</w:t>
            </w:r>
          </w:p>
        </w:tc>
      </w:tr>
      <w:tr w:rsidR="00986879" w:rsidRPr="00986879" w:rsidTr="00986879">
        <w:trPr>
          <w:jc w:val="center"/>
        </w:trPr>
        <w:tc>
          <w:tcPr>
            <w:tcW w:w="0" w:type="auto"/>
          </w:tcPr>
          <w:p w:rsidR="00986879" w:rsidRPr="00986879" w:rsidRDefault="00986879" w:rsidP="00B9117F">
            <w:pPr>
              <w:rPr>
                <w:rFonts w:ascii="微软雅黑" w:eastAsia="微软雅黑" w:hAnsi="微软雅黑"/>
                <w:sz w:val="18"/>
                <w:szCs w:val="21"/>
              </w:rPr>
            </w:pPr>
            <w:r w:rsidRPr="00986879">
              <w:rPr>
                <w:rFonts w:ascii="微软雅黑" w:eastAsia="微软雅黑" w:hAnsi="微软雅黑" w:hint="eastAsia"/>
                <w:sz w:val="18"/>
                <w:szCs w:val="21"/>
              </w:rPr>
              <w:t>坏账率</w:t>
            </w:r>
          </w:p>
        </w:tc>
        <w:tc>
          <w:tcPr>
            <w:tcW w:w="0" w:type="auto"/>
          </w:tcPr>
          <w:p w:rsidR="00986879" w:rsidRPr="00986879" w:rsidRDefault="00986879" w:rsidP="00B9117F">
            <w:pPr>
              <w:rPr>
                <w:rFonts w:ascii="微软雅黑" w:eastAsia="微软雅黑" w:hAnsi="微软雅黑"/>
                <w:sz w:val="18"/>
                <w:szCs w:val="21"/>
              </w:rPr>
            </w:pPr>
            <w:r w:rsidRPr="00986879">
              <w:rPr>
                <w:rFonts w:ascii="微软雅黑" w:eastAsia="微软雅黑" w:hAnsi="微软雅黑" w:hint="eastAsia"/>
                <w:sz w:val="18"/>
                <w:szCs w:val="21"/>
              </w:rPr>
              <w:t>坏用户数</w:t>
            </w:r>
            <w:r w:rsidRPr="00986879">
              <w:rPr>
                <w:rFonts w:ascii="微软雅黑" w:eastAsia="微软雅黑" w:hAnsi="微软雅黑"/>
                <w:sz w:val="18"/>
                <w:szCs w:val="21"/>
              </w:rPr>
              <w:t>/ (好用户数＋坏用户数)</w:t>
            </w:r>
          </w:p>
        </w:tc>
      </w:tr>
      <w:tr w:rsidR="00986879" w:rsidRPr="00986879" w:rsidTr="00986879">
        <w:trPr>
          <w:jc w:val="center"/>
        </w:trPr>
        <w:tc>
          <w:tcPr>
            <w:tcW w:w="0" w:type="auto"/>
          </w:tcPr>
          <w:p w:rsidR="00986879" w:rsidRPr="00986879" w:rsidRDefault="00986879" w:rsidP="00B9117F">
            <w:pPr>
              <w:rPr>
                <w:rFonts w:ascii="微软雅黑" w:eastAsia="微软雅黑" w:hAnsi="微软雅黑"/>
                <w:sz w:val="18"/>
                <w:szCs w:val="21"/>
              </w:rPr>
            </w:pPr>
            <w:r w:rsidRPr="00986879">
              <w:rPr>
                <w:rFonts w:ascii="微软雅黑" w:eastAsia="微软雅黑" w:hAnsi="微软雅黑"/>
                <w:sz w:val="18"/>
                <w:szCs w:val="21"/>
              </w:rPr>
              <w:t>KS</w:t>
            </w:r>
          </w:p>
        </w:tc>
        <w:tc>
          <w:tcPr>
            <w:tcW w:w="0" w:type="auto"/>
          </w:tcPr>
          <w:p w:rsidR="00986879" w:rsidRPr="00986879" w:rsidRDefault="00986879" w:rsidP="00B9117F">
            <w:pPr>
              <w:rPr>
                <w:rFonts w:ascii="微软雅黑" w:eastAsia="微软雅黑" w:hAnsi="微软雅黑"/>
                <w:sz w:val="18"/>
                <w:szCs w:val="21"/>
              </w:rPr>
            </w:pPr>
            <w:r w:rsidRPr="00986879">
              <w:rPr>
                <w:rFonts w:ascii="微软雅黑" w:eastAsia="微软雅黑" w:hAnsi="微软雅黑" w:hint="eastAsia"/>
                <w:sz w:val="18"/>
                <w:szCs w:val="21"/>
              </w:rPr>
              <w:t>好用户累计占比－坏用户累计占比</w:t>
            </w:r>
          </w:p>
        </w:tc>
      </w:tr>
      <w:tr w:rsidR="00986879" w:rsidRPr="00986879" w:rsidTr="00986879">
        <w:trPr>
          <w:jc w:val="center"/>
        </w:trPr>
        <w:tc>
          <w:tcPr>
            <w:tcW w:w="0" w:type="auto"/>
          </w:tcPr>
          <w:p w:rsidR="00986879" w:rsidRPr="00986879" w:rsidRDefault="00986879" w:rsidP="00B9117F">
            <w:pPr>
              <w:rPr>
                <w:rFonts w:ascii="微软雅黑" w:eastAsia="微软雅黑" w:hAnsi="微软雅黑"/>
                <w:sz w:val="18"/>
                <w:szCs w:val="21"/>
              </w:rPr>
            </w:pPr>
            <w:r w:rsidRPr="00986879">
              <w:rPr>
                <w:rFonts w:ascii="微软雅黑" w:eastAsia="微软雅黑" w:hAnsi="微软雅黑" w:hint="eastAsia"/>
                <w:sz w:val="18"/>
                <w:szCs w:val="21"/>
              </w:rPr>
              <w:t>好坏比</w:t>
            </w:r>
          </w:p>
        </w:tc>
        <w:tc>
          <w:tcPr>
            <w:tcW w:w="0" w:type="auto"/>
          </w:tcPr>
          <w:p w:rsidR="00986879" w:rsidRPr="00986879" w:rsidRDefault="00986879" w:rsidP="00986879">
            <w:pPr>
              <w:rPr>
                <w:rFonts w:ascii="微软雅黑" w:eastAsia="微软雅黑" w:hAnsi="微软雅黑"/>
                <w:sz w:val="18"/>
                <w:szCs w:val="21"/>
              </w:rPr>
            </w:pPr>
            <w:r w:rsidRPr="00986879">
              <w:rPr>
                <w:rFonts w:ascii="微软雅黑" w:eastAsia="微软雅黑" w:hAnsi="微软雅黑" w:hint="eastAsia"/>
                <w:sz w:val="18"/>
                <w:szCs w:val="21"/>
              </w:rPr>
              <w:t>好用户数</w:t>
            </w:r>
            <w:r w:rsidRPr="00986879">
              <w:rPr>
                <w:rFonts w:ascii="微软雅黑" w:eastAsia="微软雅黑" w:hAnsi="微软雅黑"/>
                <w:sz w:val="18"/>
                <w:szCs w:val="21"/>
              </w:rPr>
              <w:t>/ 坏用户数</w:t>
            </w:r>
          </w:p>
        </w:tc>
      </w:tr>
    </w:tbl>
    <w:p w:rsidR="00986879" w:rsidRDefault="00986879" w:rsidP="00B9117F">
      <w:pPr>
        <w:rPr>
          <w:rFonts w:ascii="微软雅黑" w:eastAsia="微软雅黑" w:hAnsi="微软雅黑"/>
          <w:szCs w:val="21"/>
        </w:rPr>
      </w:pPr>
    </w:p>
    <w:p w:rsidR="00986879" w:rsidRDefault="00986879" w:rsidP="00B9117F">
      <w:pPr>
        <w:rPr>
          <w:rFonts w:ascii="微软雅黑" w:eastAsia="微软雅黑" w:hAnsi="微软雅黑"/>
          <w:szCs w:val="21"/>
        </w:rPr>
      </w:pPr>
      <w:r w:rsidRPr="00986879">
        <w:rPr>
          <w:rFonts w:ascii="微软雅黑" w:eastAsia="微软雅黑" w:hAnsi="微软雅黑"/>
          <w:noProof/>
          <w:szCs w:val="21"/>
        </w:rPr>
        <w:drawing>
          <wp:inline distT="0" distB="0" distL="0" distR="0">
            <wp:extent cx="5274310" cy="1893107"/>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893107"/>
                    </a:xfrm>
                    <a:prstGeom prst="rect">
                      <a:avLst/>
                    </a:prstGeom>
                    <a:noFill/>
                    <a:ln>
                      <a:noFill/>
                    </a:ln>
                  </pic:spPr>
                </pic:pic>
              </a:graphicData>
            </a:graphic>
          </wp:inline>
        </w:drawing>
      </w:r>
    </w:p>
    <w:p w:rsidR="00986879" w:rsidRDefault="00986879" w:rsidP="00B9117F">
      <w:pPr>
        <w:rPr>
          <w:rFonts w:ascii="微软雅黑" w:eastAsia="微软雅黑" w:hAnsi="微软雅黑"/>
          <w:szCs w:val="21"/>
        </w:rPr>
      </w:pPr>
    </w:p>
    <w:p w:rsidR="00650C24" w:rsidRDefault="00650C24" w:rsidP="00650C24">
      <w:pPr>
        <w:rPr>
          <w:rFonts w:ascii="微软雅黑" w:eastAsia="微软雅黑" w:hAnsi="微软雅黑"/>
          <w:szCs w:val="21"/>
        </w:rPr>
      </w:pPr>
      <w:r w:rsidRPr="00EF269A">
        <w:rPr>
          <w:rFonts w:ascii="微软雅黑" w:eastAsia="微软雅黑" w:hAnsi="微软雅黑" w:hint="eastAsia"/>
          <w:szCs w:val="21"/>
          <w:highlight w:val="yellow"/>
        </w:rPr>
        <w:lastRenderedPageBreak/>
        <w:t>在数据有限的环境下建模：需要利用离散数据计算出对于未来要发生事件的概率。</w:t>
      </w:r>
      <w:r w:rsidRPr="00EF269A">
        <w:rPr>
          <w:rFonts w:ascii="微软雅黑" w:eastAsia="微软雅黑" w:hAnsi="微软雅黑"/>
          <w:szCs w:val="21"/>
          <w:highlight w:val="yellow"/>
        </w:rPr>
        <w:t>KS是使用同一评分标尺下，累计好客户百分比与坏客户百分比的最大差距。通常风险评分越高的客户表现越坏，而风险评分越低的客户表现越好。如果评分区分好坏客户的能力越高，KS就会越高。理论上KS的取值在0-100%之间，常见的评分卡KS的取值范围多在25%-75%之间。</w:t>
      </w:r>
    </w:p>
    <w:p w:rsidR="00650C24" w:rsidRDefault="00650C24" w:rsidP="00B9117F">
      <w:pPr>
        <w:rPr>
          <w:rFonts w:ascii="微软雅黑" w:eastAsia="微软雅黑" w:hAnsi="微软雅黑"/>
          <w:szCs w:val="21"/>
        </w:rPr>
      </w:pPr>
      <w:r>
        <w:rPr>
          <w:noProof/>
        </w:rPr>
        <w:drawing>
          <wp:inline distT="0" distB="0" distL="0" distR="0" wp14:anchorId="4FC7C360" wp14:editId="20BEDEBD">
            <wp:extent cx="5274310" cy="21228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22805"/>
                    </a:xfrm>
                    <a:prstGeom prst="rect">
                      <a:avLst/>
                    </a:prstGeom>
                  </pic:spPr>
                </pic:pic>
              </a:graphicData>
            </a:graphic>
          </wp:inline>
        </w:drawing>
      </w:r>
    </w:p>
    <w:p w:rsidR="00650C24" w:rsidRPr="00650C24" w:rsidRDefault="00650C24" w:rsidP="00650C24">
      <w:pPr>
        <w:jc w:val="center"/>
        <w:rPr>
          <w:rFonts w:ascii="微软雅黑" w:eastAsia="微软雅黑" w:hAnsi="微软雅黑"/>
          <w:sz w:val="18"/>
          <w:szCs w:val="21"/>
        </w:rPr>
      </w:pPr>
      <w:r w:rsidRPr="00650C24">
        <w:rPr>
          <w:rFonts w:ascii="微软雅黑" w:eastAsia="微软雅黑" w:hAnsi="微软雅黑" w:hint="eastAsia"/>
          <w:sz w:val="18"/>
          <w:szCs w:val="21"/>
        </w:rPr>
        <w:t>KS系数</w:t>
      </w:r>
    </w:p>
    <w:p w:rsidR="00650C24" w:rsidRDefault="00650C24" w:rsidP="00B9117F">
      <w:pPr>
        <w:rPr>
          <w:rFonts w:ascii="微软雅黑" w:eastAsia="微软雅黑" w:hAnsi="微软雅黑"/>
          <w:szCs w:val="21"/>
        </w:rPr>
      </w:pPr>
    </w:p>
    <w:p w:rsidR="00650C24" w:rsidRDefault="00650C24" w:rsidP="00B9117F">
      <w:pPr>
        <w:rPr>
          <w:rFonts w:ascii="微软雅黑" w:eastAsia="微软雅黑" w:hAnsi="微软雅黑"/>
          <w:szCs w:val="21"/>
        </w:rPr>
      </w:pPr>
      <w:r w:rsidRPr="00EF269A">
        <w:rPr>
          <w:rFonts w:ascii="微软雅黑" w:eastAsia="微软雅黑" w:hAnsi="微软雅黑" w:hint="eastAsia"/>
          <w:szCs w:val="21"/>
          <w:highlight w:val="yellow"/>
        </w:rPr>
        <w:t>通过对累积好用户占比和累积坏用户占比之间的差距计算，可以看出，差距最开始比较小，然后会逐渐增大，之后又会越来越小，最后变成零，期间差距最大的差值就是KS系数。也就是说，KS是使用同一个评分标准尺度，得出好用户和坏用户累积占比的最大差距，这样就可以分析出不同模型在同一个人群上的表现。一般来说，分数在0-</w:t>
      </w:r>
      <w:r w:rsidRPr="00EF269A">
        <w:rPr>
          <w:rFonts w:ascii="微软雅黑" w:eastAsia="微软雅黑" w:hAnsi="微软雅黑"/>
          <w:szCs w:val="21"/>
          <w:highlight w:val="yellow"/>
        </w:rPr>
        <w:t>100</w:t>
      </w:r>
      <w:r w:rsidRPr="00EF269A">
        <w:rPr>
          <w:rFonts w:ascii="微软雅黑" w:eastAsia="微软雅黑" w:hAnsi="微软雅黑" w:hint="eastAsia"/>
          <w:szCs w:val="21"/>
          <w:highlight w:val="yellow"/>
        </w:rPr>
        <w:t>之间，常见的评分卡在25-</w:t>
      </w:r>
      <w:r w:rsidRPr="00EF269A">
        <w:rPr>
          <w:rFonts w:ascii="微软雅黑" w:eastAsia="微软雅黑" w:hAnsi="微软雅黑"/>
          <w:szCs w:val="21"/>
          <w:highlight w:val="yellow"/>
        </w:rPr>
        <w:t>75</w:t>
      </w:r>
      <w:r w:rsidRPr="00EF269A">
        <w:rPr>
          <w:rFonts w:ascii="微软雅黑" w:eastAsia="微软雅黑" w:hAnsi="微软雅黑" w:hint="eastAsia"/>
          <w:szCs w:val="21"/>
          <w:highlight w:val="yellow"/>
        </w:rPr>
        <w:t>之间。个人信贷领域里面风控模型能达到30%已经是相当不错了，在人群画像比较精准的情况下才能达到40%。因此当评价一个风控模型非常精准，可以做到40%以上，可能一般情况下所对应的人群会比较单一，因为在比较单一的人群里面，会相对比较容易吧KS做到相当高的标准，但是该模型的通用适用性就可能会打折扣。</w:t>
      </w:r>
    </w:p>
    <w:p w:rsidR="00014786" w:rsidRDefault="00014786" w:rsidP="00B9117F">
      <w:pPr>
        <w:rPr>
          <w:rFonts w:ascii="微软雅黑" w:eastAsia="微软雅黑" w:hAnsi="微软雅黑"/>
          <w:szCs w:val="21"/>
        </w:rPr>
      </w:pPr>
    </w:p>
    <w:p w:rsidR="00EF269A" w:rsidRDefault="00014786" w:rsidP="00EF269A">
      <w:pPr>
        <w:rPr>
          <w:rFonts w:ascii="微软雅黑" w:eastAsia="微软雅黑" w:hAnsi="微软雅黑"/>
          <w:szCs w:val="21"/>
        </w:rPr>
      </w:pPr>
      <w:r>
        <w:rPr>
          <w:rFonts w:ascii="微软雅黑" w:eastAsia="微软雅黑" w:hAnsi="微软雅黑" w:hint="eastAsia"/>
          <w:szCs w:val="21"/>
        </w:rPr>
        <w:t>KS的最大区间，可以通过IV值看到它的整个面积。</w:t>
      </w:r>
      <w:r w:rsidR="00EF269A" w:rsidRPr="00650C24">
        <w:rPr>
          <w:rFonts w:ascii="微软雅黑" w:eastAsia="微软雅黑" w:hAnsi="微软雅黑"/>
          <w:szCs w:val="21"/>
        </w:rPr>
        <w:t>IV系数是用来衡量某一特征变量对好</w:t>
      </w:r>
      <w:r w:rsidR="00EF269A" w:rsidRPr="00650C24">
        <w:rPr>
          <w:rFonts w:ascii="微软雅黑" w:eastAsia="微软雅黑" w:hAnsi="微软雅黑"/>
          <w:szCs w:val="21"/>
        </w:rPr>
        <w:lastRenderedPageBreak/>
        <w:t>坏帐户区分能力的指标，变量的预测能力越强，对应的IV取值就越大。</w:t>
      </w:r>
    </w:p>
    <w:p w:rsidR="00014786" w:rsidRPr="00EF269A" w:rsidRDefault="00014786" w:rsidP="00B9117F">
      <w:pPr>
        <w:rPr>
          <w:rFonts w:ascii="微软雅黑" w:eastAsia="微软雅黑" w:hAnsi="微软雅黑"/>
          <w:szCs w:val="21"/>
        </w:rPr>
      </w:pPr>
    </w:p>
    <w:p w:rsidR="00650C24" w:rsidRDefault="00650C24" w:rsidP="00B9117F">
      <w:pPr>
        <w:rPr>
          <w:rFonts w:ascii="微软雅黑" w:eastAsia="微软雅黑" w:hAnsi="微软雅黑"/>
          <w:szCs w:val="21"/>
        </w:rPr>
      </w:pPr>
    </w:p>
    <w:p w:rsidR="00EF269A" w:rsidRDefault="00EF269A" w:rsidP="00650C24">
      <w:pPr>
        <w:jc w:val="center"/>
        <w:rPr>
          <w:rFonts w:ascii="微软雅黑" w:eastAsia="微软雅黑" w:hAnsi="微软雅黑"/>
          <w:szCs w:val="21"/>
        </w:rPr>
      </w:pPr>
    </w:p>
    <w:p w:rsidR="00EF269A" w:rsidRPr="00EF269A" w:rsidRDefault="00EF269A" w:rsidP="00EF269A">
      <w:pPr>
        <w:jc w:val="left"/>
        <w:rPr>
          <w:rFonts w:ascii="微软雅黑" w:eastAsia="微软雅黑" w:hAnsi="微软雅黑"/>
          <w:szCs w:val="21"/>
        </w:rPr>
      </w:pPr>
      <w:r w:rsidRPr="00EF269A">
        <w:rPr>
          <w:rFonts w:ascii="微软雅黑" w:eastAsia="微软雅黑" w:hAnsi="微软雅黑" w:hint="eastAsia"/>
          <w:szCs w:val="21"/>
          <w:highlight w:val="yellow"/>
        </w:rPr>
        <w:t>举例来说，A是好用户，C是坏用户，a是变量分组i中好账号的数目，c是坏账户数目，a除以A就是好用户占比，c除以C就是坏用户占比。占比差距越大，模型的分辨能力也就越好。</w:t>
      </w:r>
    </w:p>
    <w:p w:rsidR="00650C24" w:rsidRDefault="00650C24" w:rsidP="00650C24">
      <w:pPr>
        <w:jc w:val="center"/>
        <w:rPr>
          <w:rFonts w:ascii="微软雅黑" w:eastAsia="微软雅黑" w:hAnsi="微软雅黑"/>
          <w:szCs w:val="21"/>
        </w:rPr>
      </w:pPr>
      <w:r>
        <w:rPr>
          <w:noProof/>
        </w:rPr>
        <w:drawing>
          <wp:inline distT="0" distB="0" distL="0" distR="0" wp14:anchorId="4F662AC5" wp14:editId="055E678F">
            <wp:extent cx="4045306" cy="1210767"/>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8863" cy="1214825"/>
                    </a:xfrm>
                    <a:prstGeom prst="rect">
                      <a:avLst/>
                    </a:prstGeom>
                  </pic:spPr>
                </pic:pic>
              </a:graphicData>
            </a:graphic>
          </wp:inline>
        </w:drawing>
      </w:r>
    </w:p>
    <w:p w:rsidR="00EF269A" w:rsidRPr="00EF269A" w:rsidRDefault="00EF269A" w:rsidP="00650C24">
      <w:pPr>
        <w:jc w:val="center"/>
        <w:rPr>
          <w:rFonts w:ascii="微软雅黑" w:eastAsia="微软雅黑" w:hAnsi="微软雅黑"/>
          <w:sz w:val="18"/>
          <w:szCs w:val="21"/>
        </w:rPr>
      </w:pPr>
      <w:r w:rsidRPr="00EF269A">
        <w:rPr>
          <w:rFonts w:ascii="微软雅黑" w:eastAsia="微软雅黑" w:hAnsi="微软雅黑" w:hint="eastAsia"/>
          <w:sz w:val="18"/>
          <w:szCs w:val="21"/>
        </w:rPr>
        <w:t>IV计算公式</w:t>
      </w:r>
    </w:p>
    <w:p w:rsidR="00EF269A" w:rsidRDefault="00EF269A" w:rsidP="00EF269A">
      <w:pPr>
        <w:jc w:val="left"/>
        <w:rPr>
          <w:rFonts w:ascii="微软雅黑" w:eastAsia="微软雅黑" w:hAnsi="微软雅黑"/>
          <w:szCs w:val="21"/>
        </w:rPr>
      </w:pPr>
    </w:p>
    <w:p w:rsidR="00EF269A" w:rsidRPr="00EF269A" w:rsidRDefault="00EF269A" w:rsidP="00EF269A">
      <w:pPr>
        <w:jc w:val="left"/>
        <w:rPr>
          <w:rFonts w:ascii="微软雅黑" w:eastAsia="微软雅黑" w:hAnsi="微软雅黑"/>
          <w:szCs w:val="21"/>
        </w:rPr>
      </w:pPr>
      <w:r>
        <w:rPr>
          <w:rFonts w:ascii="微软雅黑" w:eastAsia="微软雅黑" w:hAnsi="微软雅黑" w:hint="eastAsia"/>
          <w:szCs w:val="21"/>
        </w:rPr>
        <w:t>IV系数区间不限于0-</w:t>
      </w:r>
      <w:r>
        <w:rPr>
          <w:rFonts w:ascii="微软雅黑" w:eastAsia="微软雅黑" w:hAnsi="微软雅黑"/>
          <w:szCs w:val="21"/>
        </w:rPr>
        <w:t>1</w:t>
      </w:r>
      <w:r>
        <w:rPr>
          <w:rFonts w:ascii="微软雅黑" w:eastAsia="微软雅黑" w:hAnsi="微软雅黑" w:hint="eastAsia"/>
          <w:szCs w:val="21"/>
        </w:rPr>
        <w:t>之间，可能大于1，但一般说来，IV算出来是0.02以下，就代表几乎不具备分辨能力，0.02-</w:t>
      </w:r>
      <w:r>
        <w:rPr>
          <w:rFonts w:ascii="微软雅黑" w:eastAsia="微软雅黑" w:hAnsi="微软雅黑"/>
          <w:szCs w:val="21"/>
        </w:rPr>
        <w:t>0.10</w:t>
      </w:r>
      <w:r>
        <w:rPr>
          <w:rFonts w:ascii="微软雅黑" w:eastAsia="微软雅黑" w:hAnsi="微软雅黑" w:hint="eastAsia"/>
          <w:szCs w:val="21"/>
        </w:rPr>
        <w:t>之间是比较弱的分辨能力，0.10-</w:t>
      </w:r>
      <w:r>
        <w:rPr>
          <w:rFonts w:ascii="微软雅黑" w:eastAsia="微软雅黑" w:hAnsi="微软雅黑"/>
          <w:szCs w:val="21"/>
        </w:rPr>
        <w:t>0.30</w:t>
      </w:r>
      <w:r>
        <w:rPr>
          <w:rFonts w:ascii="微软雅黑" w:eastAsia="微软雅黑" w:hAnsi="微软雅黑" w:hint="eastAsia"/>
          <w:szCs w:val="21"/>
        </w:rPr>
        <w:t>属于中等分辨能力，0.30属于非常强的分辨能力了。</w:t>
      </w:r>
    </w:p>
    <w:p w:rsidR="00EF269A" w:rsidRPr="00CF69E2" w:rsidRDefault="00EF269A" w:rsidP="00EF269A">
      <w:pPr>
        <w:jc w:val="left"/>
        <w:rPr>
          <w:rFonts w:ascii="微软雅黑" w:eastAsia="微软雅黑" w:hAnsi="微软雅黑"/>
          <w:szCs w:val="21"/>
        </w:rPr>
      </w:pPr>
    </w:p>
    <w:p w:rsidR="00EF269A" w:rsidRDefault="00EF269A" w:rsidP="00EF269A">
      <w:pPr>
        <w:rPr>
          <w:rFonts w:ascii="微软雅黑" w:eastAsia="微软雅黑" w:hAnsi="微软雅黑"/>
          <w:szCs w:val="21"/>
        </w:rPr>
      </w:pPr>
      <w:r>
        <w:rPr>
          <w:noProof/>
        </w:rPr>
        <w:drawing>
          <wp:inline distT="0" distB="0" distL="0" distR="0" wp14:anchorId="0ADCF3B2" wp14:editId="597DA9FC">
            <wp:extent cx="5274310" cy="16560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656080"/>
                    </a:xfrm>
                    <a:prstGeom prst="rect">
                      <a:avLst/>
                    </a:prstGeom>
                  </pic:spPr>
                </pic:pic>
              </a:graphicData>
            </a:graphic>
          </wp:inline>
        </w:drawing>
      </w:r>
    </w:p>
    <w:p w:rsidR="00EF269A" w:rsidRPr="00650C24" w:rsidRDefault="00EF269A" w:rsidP="00EF269A">
      <w:pPr>
        <w:jc w:val="center"/>
        <w:rPr>
          <w:rFonts w:ascii="微软雅黑" w:eastAsia="微软雅黑" w:hAnsi="微软雅黑"/>
          <w:sz w:val="18"/>
          <w:szCs w:val="21"/>
        </w:rPr>
      </w:pPr>
      <w:r w:rsidRPr="00650C24">
        <w:rPr>
          <w:rFonts w:ascii="微软雅黑" w:eastAsia="微软雅黑" w:hAnsi="微软雅黑" w:hint="eastAsia"/>
          <w:sz w:val="18"/>
          <w:szCs w:val="21"/>
        </w:rPr>
        <w:t>IV系数</w:t>
      </w:r>
    </w:p>
    <w:p w:rsidR="00EF269A" w:rsidRDefault="00EF269A" w:rsidP="00B9117F">
      <w:pPr>
        <w:rPr>
          <w:rFonts w:ascii="微软雅黑" w:eastAsia="微软雅黑" w:hAnsi="微软雅黑"/>
          <w:szCs w:val="21"/>
        </w:rPr>
      </w:pPr>
    </w:p>
    <w:p w:rsidR="00EF269A" w:rsidRPr="0002570C" w:rsidRDefault="00351089" w:rsidP="00B9117F">
      <w:pPr>
        <w:rPr>
          <w:rFonts w:ascii="微软雅黑" w:eastAsia="微软雅黑" w:hAnsi="微软雅黑"/>
          <w:b/>
          <w:szCs w:val="21"/>
        </w:rPr>
      </w:pPr>
      <w:r w:rsidRPr="0002570C">
        <w:rPr>
          <w:rFonts w:ascii="微软雅黑" w:eastAsia="微软雅黑" w:hAnsi="微软雅黑" w:hint="eastAsia"/>
          <w:b/>
          <w:szCs w:val="21"/>
        </w:rPr>
        <w:lastRenderedPageBreak/>
        <w:t>数据源获取挑战</w:t>
      </w:r>
    </w:p>
    <w:p w:rsidR="00351089" w:rsidRDefault="00255067" w:rsidP="00B9117F">
      <w:pPr>
        <w:rPr>
          <w:rFonts w:ascii="微软雅黑" w:eastAsia="微软雅黑" w:hAnsi="微软雅黑"/>
          <w:szCs w:val="21"/>
        </w:rPr>
      </w:pPr>
      <w:r>
        <w:rPr>
          <w:rFonts w:ascii="微软雅黑" w:eastAsia="微软雅黑" w:hAnsi="微软雅黑" w:hint="eastAsia"/>
          <w:szCs w:val="21"/>
        </w:rPr>
        <w:t>数据源的获取主要是四个途径：用户填写、APP获取、</w:t>
      </w:r>
      <w:r w:rsidR="00B23A67">
        <w:rPr>
          <w:rFonts w:ascii="微软雅黑" w:eastAsia="微软雅黑" w:hAnsi="微软雅黑" w:hint="eastAsia"/>
          <w:szCs w:val="21"/>
        </w:rPr>
        <w:t>第三方数据抓取、第三方数据购买</w:t>
      </w:r>
      <w:r w:rsidR="0002570C">
        <w:rPr>
          <w:rFonts w:ascii="微软雅黑" w:eastAsia="微软雅黑" w:hAnsi="微软雅黑" w:hint="eastAsia"/>
          <w:szCs w:val="21"/>
        </w:rPr>
        <w:t>。</w:t>
      </w:r>
    </w:p>
    <w:p w:rsidR="0002570C" w:rsidRDefault="0002570C" w:rsidP="00B9117F">
      <w:pPr>
        <w:rPr>
          <w:rFonts w:ascii="微软雅黑" w:eastAsia="微软雅黑" w:hAnsi="微软雅黑"/>
          <w:szCs w:val="21"/>
        </w:rPr>
      </w:pPr>
    </w:p>
    <w:tbl>
      <w:tblPr>
        <w:tblStyle w:val="a7"/>
        <w:tblW w:w="0" w:type="auto"/>
        <w:tblLook w:val="04A0" w:firstRow="1" w:lastRow="0" w:firstColumn="1" w:lastColumn="0" w:noHBand="0" w:noVBand="1"/>
      </w:tblPr>
      <w:tblGrid>
        <w:gridCol w:w="1271"/>
        <w:gridCol w:w="2928"/>
        <w:gridCol w:w="2023"/>
        <w:gridCol w:w="2074"/>
      </w:tblGrid>
      <w:tr w:rsidR="0002570C" w:rsidRPr="0002570C" w:rsidTr="0002570C">
        <w:tc>
          <w:tcPr>
            <w:tcW w:w="1271" w:type="dxa"/>
          </w:tcPr>
          <w:p w:rsidR="0002570C" w:rsidRPr="0002570C" w:rsidRDefault="0002570C" w:rsidP="00B9117F">
            <w:pPr>
              <w:rPr>
                <w:rFonts w:ascii="微软雅黑" w:eastAsia="微软雅黑" w:hAnsi="微软雅黑"/>
                <w:sz w:val="18"/>
                <w:szCs w:val="21"/>
              </w:rPr>
            </w:pPr>
            <w:r w:rsidRPr="0002570C">
              <w:rPr>
                <w:rFonts w:ascii="微软雅黑" w:eastAsia="微软雅黑" w:hAnsi="微软雅黑" w:hint="eastAsia"/>
                <w:sz w:val="18"/>
                <w:szCs w:val="21"/>
              </w:rPr>
              <w:t>获取方式</w:t>
            </w:r>
          </w:p>
        </w:tc>
        <w:tc>
          <w:tcPr>
            <w:tcW w:w="2928" w:type="dxa"/>
          </w:tcPr>
          <w:p w:rsidR="0002570C" w:rsidRPr="0002570C" w:rsidRDefault="0002570C" w:rsidP="00B9117F">
            <w:pPr>
              <w:rPr>
                <w:rFonts w:ascii="微软雅黑" w:eastAsia="微软雅黑" w:hAnsi="微软雅黑"/>
                <w:sz w:val="18"/>
                <w:szCs w:val="21"/>
              </w:rPr>
            </w:pPr>
            <w:r>
              <w:rPr>
                <w:rFonts w:ascii="微软雅黑" w:eastAsia="微软雅黑" w:hAnsi="微软雅黑" w:hint="eastAsia"/>
                <w:sz w:val="18"/>
                <w:szCs w:val="21"/>
              </w:rPr>
              <w:t>详情</w:t>
            </w:r>
          </w:p>
        </w:tc>
        <w:tc>
          <w:tcPr>
            <w:tcW w:w="2023" w:type="dxa"/>
          </w:tcPr>
          <w:p w:rsidR="0002570C" w:rsidRPr="0002570C" w:rsidRDefault="0002570C" w:rsidP="00B9117F">
            <w:pPr>
              <w:rPr>
                <w:rFonts w:ascii="微软雅黑" w:eastAsia="微软雅黑" w:hAnsi="微软雅黑"/>
                <w:sz w:val="18"/>
                <w:szCs w:val="21"/>
              </w:rPr>
            </w:pPr>
            <w:r w:rsidRPr="0002570C">
              <w:rPr>
                <w:rFonts w:ascii="微软雅黑" w:eastAsia="微软雅黑" w:hAnsi="微软雅黑" w:hint="eastAsia"/>
                <w:sz w:val="18"/>
                <w:szCs w:val="21"/>
              </w:rPr>
              <w:t>优势</w:t>
            </w:r>
          </w:p>
        </w:tc>
        <w:tc>
          <w:tcPr>
            <w:tcW w:w="2074" w:type="dxa"/>
          </w:tcPr>
          <w:p w:rsidR="0002570C" w:rsidRPr="0002570C" w:rsidRDefault="008240FE" w:rsidP="00B9117F">
            <w:pPr>
              <w:rPr>
                <w:rFonts w:ascii="微软雅黑" w:eastAsia="微软雅黑" w:hAnsi="微软雅黑"/>
                <w:sz w:val="18"/>
                <w:szCs w:val="21"/>
              </w:rPr>
            </w:pPr>
            <w:r>
              <w:rPr>
                <w:rFonts w:ascii="微软雅黑" w:eastAsia="微软雅黑" w:hAnsi="微软雅黑" w:hint="eastAsia"/>
                <w:sz w:val="18"/>
                <w:szCs w:val="21"/>
              </w:rPr>
              <w:t>挑战</w:t>
            </w:r>
          </w:p>
        </w:tc>
      </w:tr>
      <w:tr w:rsidR="0002570C" w:rsidRPr="0002570C" w:rsidTr="0002570C">
        <w:tc>
          <w:tcPr>
            <w:tcW w:w="1271" w:type="dxa"/>
          </w:tcPr>
          <w:p w:rsidR="0002570C" w:rsidRPr="0002570C" w:rsidRDefault="0002570C" w:rsidP="00B9117F">
            <w:pPr>
              <w:rPr>
                <w:rFonts w:ascii="微软雅黑" w:eastAsia="微软雅黑" w:hAnsi="微软雅黑"/>
                <w:sz w:val="18"/>
                <w:szCs w:val="21"/>
              </w:rPr>
            </w:pPr>
            <w:r w:rsidRPr="0002570C">
              <w:rPr>
                <w:rFonts w:ascii="微软雅黑" w:eastAsia="微软雅黑" w:hAnsi="微软雅黑" w:hint="eastAsia"/>
                <w:sz w:val="18"/>
                <w:szCs w:val="21"/>
              </w:rPr>
              <w:t>用户填写</w:t>
            </w:r>
          </w:p>
        </w:tc>
        <w:tc>
          <w:tcPr>
            <w:tcW w:w="2928" w:type="dxa"/>
          </w:tcPr>
          <w:p w:rsidR="0002570C" w:rsidRPr="0002570C" w:rsidRDefault="0002570C" w:rsidP="00B9117F">
            <w:pPr>
              <w:rPr>
                <w:rFonts w:ascii="微软雅黑" w:eastAsia="微软雅黑" w:hAnsi="微软雅黑"/>
                <w:sz w:val="18"/>
                <w:szCs w:val="21"/>
              </w:rPr>
            </w:pPr>
            <w:r w:rsidRPr="0002570C">
              <w:rPr>
                <w:rFonts w:ascii="微软雅黑" w:eastAsia="微软雅黑" w:hAnsi="微软雅黑" w:hint="eastAsia"/>
                <w:sz w:val="18"/>
                <w:szCs w:val="21"/>
              </w:rPr>
              <w:t>提供电子化的表单，让用户自己填写信息</w:t>
            </w:r>
          </w:p>
        </w:tc>
        <w:tc>
          <w:tcPr>
            <w:tcW w:w="2023" w:type="dxa"/>
          </w:tcPr>
          <w:p w:rsidR="0002570C" w:rsidRDefault="0002570C" w:rsidP="0002570C">
            <w:pPr>
              <w:rPr>
                <w:rFonts w:ascii="微软雅黑" w:eastAsia="微软雅黑" w:hAnsi="微软雅黑"/>
                <w:sz w:val="18"/>
                <w:szCs w:val="21"/>
              </w:rPr>
            </w:pPr>
            <w:r w:rsidRPr="0002570C">
              <w:rPr>
                <w:rFonts w:ascii="微软雅黑" w:eastAsia="微软雅黑" w:hAnsi="微软雅黑" w:hint="eastAsia"/>
                <w:sz w:val="18"/>
                <w:szCs w:val="21"/>
              </w:rPr>
              <w:t>•方法简单</w:t>
            </w:r>
          </w:p>
          <w:p w:rsidR="0002570C" w:rsidRPr="0002570C" w:rsidRDefault="0002570C" w:rsidP="0002570C">
            <w:pPr>
              <w:rPr>
                <w:rFonts w:ascii="微软雅黑" w:eastAsia="微软雅黑" w:hAnsi="微软雅黑"/>
                <w:sz w:val="18"/>
                <w:szCs w:val="21"/>
              </w:rPr>
            </w:pPr>
            <w:r w:rsidRPr="0002570C">
              <w:rPr>
                <w:rFonts w:ascii="微软雅黑" w:eastAsia="微软雅黑" w:hAnsi="微软雅黑" w:hint="eastAsia"/>
                <w:sz w:val="18"/>
                <w:szCs w:val="21"/>
              </w:rPr>
              <w:t>•灵活</w:t>
            </w:r>
          </w:p>
        </w:tc>
        <w:tc>
          <w:tcPr>
            <w:tcW w:w="2074" w:type="dxa"/>
          </w:tcPr>
          <w:p w:rsidR="0002570C" w:rsidRPr="0002570C" w:rsidRDefault="0002570C" w:rsidP="0002570C">
            <w:pPr>
              <w:rPr>
                <w:rFonts w:ascii="微软雅黑" w:eastAsia="微软雅黑" w:hAnsi="微软雅黑"/>
                <w:sz w:val="18"/>
                <w:szCs w:val="21"/>
              </w:rPr>
            </w:pPr>
            <w:r w:rsidRPr="0002570C">
              <w:rPr>
                <w:rFonts w:ascii="微软雅黑" w:eastAsia="微软雅黑" w:hAnsi="微软雅黑" w:hint="eastAsia"/>
                <w:sz w:val="18"/>
                <w:szCs w:val="21"/>
              </w:rPr>
              <w:t>•在没有第三方验证的情况下，很难判断真伪</w:t>
            </w:r>
          </w:p>
          <w:p w:rsidR="0002570C" w:rsidRPr="0002570C" w:rsidRDefault="0002570C" w:rsidP="0002570C">
            <w:pPr>
              <w:rPr>
                <w:rFonts w:ascii="微软雅黑" w:eastAsia="微软雅黑" w:hAnsi="微软雅黑"/>
                <w:sz w:val="18"/>
                <w:szCs w:val="21"/>
              </w:rPr>
            </w:pPr>
            <w:r w:rsidRPr="0002570C">
              <w:rPr>
                <w:rFonts w:ascii="微软雅黑" w:eastAsia="微软雅黑" w:hAnsi="微软雅黑" w:hint="eastAsia"/>
                <w:sz w:val="18"/>
                <w:szCs w:val="21"/>
              </w:rPr>
              <w:t>•每级要求填写的流程都会有一定比例的用户流失，降低交易额</w:t>
            </w:r>
          </w:p>
        </w:tc>
      </w:tr>
      <w:tr w:rsidR="0002570C" w:rsidRPr="0002570C" w:rsidTr="0002570C">
        <w:tc>
          <w:tcPr>
            <w:tcW w:w="1271" w:type="dxa"/>
          </w:tcPr>
          <w:p w:rsidR="0002570C" w:rsidRPr="0002570C" w:rsidRDefault="0002570C" w:rsidP="00B9117F">
            <w:pPr>
              <w:rPr>
                <w:rFonts w:ascii="微软雅黑" w:eastAsia="微软雅黑" w:hAnsi="微软雅黑"/>
                <w:sz w:val="18"/>
                <w:szCs w:val="21"/>
              </w:rPr>
            </w:pPr>
            <w:r w:rsidRPr="0002570C">
              <w:rPr>
                <w:rFonts w:ascii="微软雅黑" w:eastAsia="微软雅黑" w:hAnsi="微软雅黑"/>
                <w:sz w:val="18"/>
                <w:szCs w:val="21"/>
              </w:rPr>
              <w:t>APP获取</w:t>
            </w:r>
          </w:p>
        </w:tc>
        <w:tc>
          <w:tcPr>
            <w:tcW w:w="2928" w:type="dxa"/>
          </w:tcPr>
          <w:p w:rsidR="0002570C" w:rsidRPr="0002570C" w:rsidRDefault="0002570C" w:rsidP="00B9117F">
            <w:pPr>
              <w:rPr>
                <w:rFonts w:ascii="微软雅黑" w:eastAsia="微软雅黑" w:hAnsi="微软雅黑"/>
                <w:sz w:val="18"/>
                <w:szCs w:val="21"/>
              </w:rPr>
            </w:pPr>
            <w:r w:rsidRPr="0002570C">
              <w:rPr>
                <w:rFonts w:ascii="微软雅黑" w:eastAsia="微软雅黑" w:hAnsi="微软雅黑" w:hint="eastAsia"/>
                <w:sz w:val="18"/>
                <w:szCs w:val="21"/>
              </w:rPr>
              <w:t>通过</w:t>
            </w:r>
            <w:r w:rsidRPr="0002570C">
              <w:rPr>
                <w:rFonts w:ascii="微软雅黑" w:eastAsia="微软雅黑" w:hAnsi="微软雅黑"/>
                <w:sz w:val="18"/>
                <w:szCs w:val="21"/>
              </w:rPr>
              <w:t>SDK抓取的设备指纹，IP，GPS等数据</w:t>
            </w:r>
          </w:p>
        </w:tc>
        <w:tc>
          <w:tcPr>
            <w:tcW w:w="2023" w:type="dxa"/>
          </w:tcPr>
          <w:p w:rsidR="0002570C" w:rsidRPr="0002570C" w:rsidRDefault="0002570C" w:rsidP="0002570C">
            <w:pPr>
              <w:rPr>
                <w:rFonts w:ascii="微软雅黑" w:eastAsia="微软雅黑" w:hAnsi="微软雅黑"/>
                <w:sz w:val="18"/>
                <w:szCs w:val="21"/>
              </w:rPr>
            </w:pPr>
            <w:r w:rsidRPr="0002570C">
              <w:rPr>
                <w:rFonts w:ascii="微软雅黑" w:eastAsia="微软雅黑" w:hAnsi="微软雅黑" w:hint="eastAsia"/>
                <w:sz w:val="18"/>
                <w:szCs w:val="21"/>
              </w:rPr>
              <w:t>•数据真实性高，不易伪造</w:t>
            </w:r>
          </w:p>
          <w:p w:rsidR="0002570C" w:rsidRPr="0002570C" w:rsidRDefault="0002570C" w:rsidP="0002570C">
            <w:pPr>
              <w:rPr>
                <w:rFonts w:ascii="微软雅黑" w:eastAsia="微软雅黑" w:hAnsi="微软雅黑"/>
                <w:sz w:val="18"/>
                <w:szCs w:val="21"/>
              </w:rPr>
            </w:pPr>
            <w:r w:rsidRPr="0002570C">
              <w:rPr>
                <w:rFonts w:ascii="微软雅黑" w:eastAsia="微软雅黑" w:hAnsi="微软雅黑" w:hint="eastAsia"/>
                <w:sz w:val="18"/>
                <w:szCs w:val="21"/>
              </w:rPr>
              <w:t>•不影响用户体验，可以了解用户行为</w:t>
            </w:r>
          </w:p>
          <w:p w:rsidR="0002570C" w:rsidRPr="0002570C" w:rsidRDefault="0002570C" w:rsidP="0002570C">
            <w:pPr>
              <w:rPr>
                <w:rFonts w:ascii="微软雅黑" w:eastAsia="微软雅黑" w:hAnsi="微软雅黑"/>
                <w:sz w:val="18"/>
                <w:szCs w:val="21"/>
              </w:rPr>
            </w:pPr>
            <w:r w:rsidRPr="0002570C">
              <w:rPr>
                <w:rFonts w:ascii="微软雅黑" w:eastAsia="微软雅黑" w:hAnsi="微软雅黑" w:hint="eastAsia"/>
                <w:sz w:val="18"/>
                <w:szCs w:val="21"/>
              </w:rPr>
              <w:t>•反欺诈潜力巨大</w:t>
            </w:r>
          </w:p>
        </w:tc>
        <w:tc>
          <w:tcPr>
            <w:tcW w:w="2074" w:type="dxa"/>
          </w:tcPr>
          <w:p w:rsidR="0002570C" w:rsidRPr="0002570C" w:rsidRDefault="0002570C" w:rsidP="0002570C">
            <w:pPr>
              <w:rPr>
                <w:rFonts w:ascii="微软雅黑" w:eastAsia="微软雅黑" w:hAnsi="微软雅黑"/>
                <w:sz w:val="18"/>
                <w:szCs w:val="21"/>
              </w:rPr>
            </w:pPr>
            <w:r w:rsidRPr="0002570C">
              <w:rPr>
                <w:rFonts w:ascii="微软雅黑" w:eastAsia="微软雅黑" w:hAnsi="微软雅黑" w:hint="eastAsia"/>
                <w:sz w:val="18"/>
                <w:szCs w:val="21"/>
              </w:rPr>
              <w:t>•数据维度较多</w:t>
            </w:r>
          </w:p>
          <w:p w:rsidR="0002570C" w:rsidRPr="0002570C" w:rsidRDefault="0002570C" w:rsidP="0002570C">
            <w:pPr>
              <w:rPr>
                <w:rFonts w:ascii="微软雅黑" w:eastAsia="微软雅黑" w:hAnsi="微软雅黑"/>
                <w:sz w:val="18"/>
                <w:szCs w:val="21"/>
              </w:rPr>
            </w:pPr>
            <w:r w:rsidRPr="0002570C">
              <w:rPr>
                <w:rFonts w:ascii="微软雅黑" w:eastAsia="微软雅黑" w:hAnsi="微软雅黑" w:hint="eastAsia"/>
                <w:sz w:val="18"/>
                <w:szCs w:val="21"/>
              </w:rPr>
              <w:t>•多是弱信用特征</w:t>
            </w:r>
          </w:p>
          <w:p w:rsidR="0002570C" w:rsidRPr="0002570C" w:rsidRDefault="0002570C" w:rsidP="0002570C">
            <w:pPr>
              <w:rPr>
                <w:rFonts w:ascii="微软雅黑" w:eastAsia="微软雅黑" w:hAnsi="微软雅黑"/>
                <w:sz w:val="18"/>
                <w:szCs w:val="21"/>
              </w:rPr>
            </w:pPr>
            <w:r w:rsidRPr="0002570C">
              <w:rPr>
                <w:rFonts w:ascii="微软雅黑" w:eastAsia="微软雅黑" w:hAnsi="微软雅黑" w:hint="eastAsia"/>
                <w:sz w:val="18"/>
                <w:szCs w:val="21"/>
              </w:rPr>
              <w:t>•需要结合反欺诈专家的专业知识进行深度挖掘</w:t>
            </w:r>
          </w:p>
        </w:tc>
      </w:tr>
      <w:tr w:rsidR="0002570C" w:rsidRPr="0002570C" w:rsidTr="0002570C">
        <w:tc>
          <w:tcPr>
            <w:tcW w:w="1271" w:type="dxa"/>
          </w:tcPr>
          <w:p w:rsidR="0002570C" w:rsidRPr="0002570C" w:rsidRDefault="0002570C" w:rsidP="00B9117F">
            <w:pPr>
              <w:rPr>
                <w:rFonts w:ascii="微软雅黑" w:eastAsia="微软雅黑" w:hAnsi="微软雅黑"/>
                <w:sz w:val="18"/>
                <w:szCs w:val="21"/>
              </w:rPr>
            </w:pPr>
            <w:r>
              <w:rPr>
                <w:rFonts w:ascii="微软雅黑" w:eastAsia="微软雅黑" w:hAnsi="微软雅黑" w:hint="eastAsia"/>
                <w:sz w:val="18"/>
                <w:szCs w:val="21"/>
              </w:rPr>
              <w:t>第</w:t>
            </w:r>
            <w:r w:rsidRPr="0002570C">
              <w:rPr>
                <w:rFonts w:ascii="微软雅黑" w:eastAsia="微软雅黑" w:hAnsi="微软雅黑" w:hint="eastAsia"/>
                <w:sz w:val="18"/>
                <w:szCs w:val="21"/>
              </w:rPr>
              <w:t>三方数据抓取</w:t>
            </w:r>
          </w:p>
        </w:tc>
        <w:tc>
          <w:tcPr>
            <w:tcW w:w="2928" w:type="dxa"/>
          </w:tcPr>
          <w:p w:rsidR="0002570C" w:rsidRPr="0002570C" w:rsidRDefault="0002570C" w:rsidP="00B9117F">
            <w:pPr>
              <w:rPr>
                <w:rFonts w:ascii="微软雅黑" w:eastAsia="微软雅黑" w:hAnsi="微软雅黑"/>
                <w:sz w:val="18"/>
                <w:szCs w:val="21"/>
              </w:rPr>
            </w:pPr>
            <w:r w:rsidRPr="0002570C">
              <w:rPr>
                <w:rFonts w:ascii="微软雅黑" w:eastAsia="微软雅黑" w:hAnsi="微软雅黑" w:hint="eastAsia"/>
                <w:sz w:val="18"/>
                <w:szCs w:val="21"/>
              </w:rPr>
              <w:t>通过用户提供的登陆信息，经过用户授权，从官方网站上下载数据</w:t>
            </w:r>
          </w:p>
        </w:tc>
        <w:tc>
          <w:tcPr>
            <w:tcW w:w="2023" w:type="dxa"/>
          </w:tcPr>
          <w:p w:rsidR="0002570C" w:rsidRPr="0002570C" w:rsidRDefault="0002570C" w:rsidP="0002570C">
            <w:pPr>
              <w:rPr>
                <w:rFonts w:ascii="微软雅黑" w:eastAsia="微软雅黑" w:hAnsi="微软雅黑"/>
                <w:sz w:val="18"/>
                <w:szCs w:val="21"/>
              </w:rPr>
            </w:pPr>
            <w:r w:rsidRPr="0002570C">
              <w:rPr>
                <w:rFonts w:ascii="微软雅黑" w:eastAsia="微软雅黑" w:hAnsi="微软雅黑" w:hint="eastAsia"/>
                <w:sz w:val="18"/>
                <w:szCs w:val="21"/>
              </w:rPr>
              <w:t>•数据真实性高，不易伪造</w:t>
            </w:r>
          </w:p>
          <w:p w:rsidR="0002570C" w:rsidRPr="0002570C" w:rsidRDefault="0002570C" w:rsidP="0002570C">
            <w:pPr>
              <w:rPr>
                <w:rFonts w:ascii="微软雅黑" w:eastAsia="微软雅黑" w:hAnsi="微软雅黑"/>
                <w:sz w:val="18"/>
                <w:szCs w:val="21"/>
              </w:rPr>
            </w:pPr>
            <w:r w:rsidRPr="0002570C">
              <w:rPr>
                <w:rFonts w:ascii="微软雅黑" w:eastAsia="微软雅黑" w:hAnsi="微软雅黑" w:hint="eastAsia"/>
                <w:sz w:val="18"/>
                <w:szCs w:val="21"/>
              </w:rPr>
              <w:t>•抓取额速度快，通常几秒钟内完成抓取，用户体验好</w:t>
            </w:r>
          </w:p>
        </w:tc>
        <w:tc>
          <w:tcPr>
            <w:tcW w:w="2074" w:type="dxa"/>
          </w:tcPr>
          <w:p w:rsidR="0002570C" w:rsidRPr="0002570C" w:rsidRDefault="0002570C" w:rsidP="0002570C">
            <w:pPr>
              <w:rPr>
                <w:rFonts w:ascii="微软雅黑" w:eastAsia="微软雅黑" w:hAnsi="微软雅黑"/>
                <w:sz w:val="18"/>
                <w:szCs w:val="21"/>
              </w:rPr>
            </w:pPr>
            <w:r w:rsidRPr="0002570C">
              <w:rPr>
                <w:rFonts w:ascii="微软雅黑" w:eastAsia="微软雅黑" w:hAnsi="微软雅黑" w:hint="eastAsia"/>
                <w:sz w:val="18"/>
                <w:szCs w:val="21"/>
              </w:rPr>
              <w:t>•第三方平台经常会对页面改版，造成数据不稳定</w:t>
            </w:r>
          </w:p>
          <w:p w:rsidR="0002570C" w:rsidRPr="0002570C" w:rsidRDefault="0002570C" w:rsidP="0002570C">
            <w:pPr>
              <w:rPr>
                <w:rFonts w:ascii="微软雅黑" w:eastAsia="微软雅黑" w:hAnsi="微软雅黑"/>
                <w:sz w:val="18"/>
                <w:szCs w:val="21"/>
              </w:rPr>
            </w:pPr>
            <w:r w:rsidRPr="0002570C">
              <w:rPr>
                <w:rFonts w:ascii="微软雅黑" w:eastAsia="微软雅黑" w:hAnsi="微软雅黑" w:hint="eastAsia"/>
                <w:sz w:val="18"/>
                <w:szCs w:val="21"/>
              </w:rPr>
              <w:t>•第三方会有反抓取策略，造成一些数据抓取不成功</w:t>
            </w:r>
          </w:p>
        </w:tc>
      </w:tr>
      <w:tr w:rsidR="0002570C" w:rsidRPr="0002570C" w:rsidTr="0002570C">
        <w:tc>
          <w:tcPr>
            <w:tcW w:w="1271" w:type="dxa"/>
          </w:tcPr>
          <w:p w:rsidR="0002570C" w:rsidRPr="0002570C" w:rsidRDefault="0002570C" w:rsidP="00B9117F">
            <w:pPr>
              <w:rPr>
                <w:rFonts w:ascii="微软雅黑" w:eastAsia="微软雅黑" w:hAnsi="微软雅黑"/>
                <w:sz w:val="18"/>
                <w:szCs w:val="21"/>
              </w:rPr>
            </w:pPr>
            <w:r>
              <w:rPr>
                <w:rFonts w:ascii="微软雅黑" w:eastAsia="微软雅黑" w:hAnsi="微软雅黑" w:hint="eastAsia"/>
                <w:sz w:val="18"/>
                <w:szCs w:val="21"/>
              </w:rPr>
              <w:t>第三方数据购买</w:t>
            </w:r>
          </w:p>
        </w:tc>
        <w:tc>
          <w:tcPr>
            <w:tcW w:w="2928" w:type="dxa"/>
          </w:tcPr>
          <w:p w:rsidR="0002570C" w:rsidRPr="0002570C" w:rsidRDefault="0002570C" w:rsidP="00B9117F">
            <w:pPr>
              <w:rPr>
                <w:rFonts w:ascii="微软雅黑" w:eastAsia="微软雅黑" w:hAnsi="微软雅黑"/>
                <w:sz w:val="18"/>
                <w:szCs w:val="21"/>
              </w:rPr>
            </w:pPr>
            <w:r w:rsidRPr="0002570C">
              <w:rPr>
                <w:rFonts w:ascii="微软雅黑" w:eastAsia="微软雅黑" w:hAnsi="微软雅黑" w:hint="eastAsia"/>
                <w:sz w:val="18"/>
                <w:szCs w:val="21"/>
              </w:rPr>
              <w:t>通过数据整合平台购买数据</w:t>
            </w:r>
          </w:p>
        </w:tc>
        <w:tc>
          <w:tcPr>
            <w:tcW w:w="2023" w:type="dxa"/>
          </w:tcPr>
          <w:p w:rsidR="0002570C" w:rsidRPr="0002570C" w:rsidRDefault="0002570C" w:rsidP="00B9117F">
            <w:pPr>
              <w:rPr>
                <w:rFonts w:ascii="微软雅黑" w:eastAsia="微软雅黑" w:hAnsi="微软雅黑"/>
                <w:sz w:val="18"/>
                <w:szCs w:val="21"/>
              </w:rPr>
            </w:pPr>
            <w:r w:rsidRPr="0002570C">
              <w:rPr>
                <w:rFonts w:ascii="微软雅黑" w:eastAsia="微软雅黑" w:hAnsi="微软雅黑" w:hint="eastAsia"/>
                <w:sz w:val="18"/>
                <w:szCs w:val="21"/>
              </w:rPr>
              <w:t>可根据关键字段，例：身份证号码，手机号码，设备</w:t>
            </w:r>
            <w:r w:rsidRPr="0002570C">
              <w:rPr>
                <w:rFonts w:ascii="微软雅黑" w:eastAsia="微软雅黑" w:hAnsi="微软雅黑"/>
                <w:sz w:val="18"/>
                <w:szCs w:val="21"/>
              </w:rPr>
              <w:t>ID，查询各种数据，用户体验好</w:t>
            </w:r>
          </w:p>
        </w:tc>
        <w:tc>
          <w:tcPr>
            <w:tcW w:w="2074" w:type="dxa"/>
          </w:tcPr>
          <w:p w:rsidR="0002570C" w:rsidRPr="0002570C" w:rsidRDefault="0002570C" w:rsidP="00B9117F">
            <w:pPr>
              <w:rPr>
                <w:rFonts w:ascii="微软雅黑" w:eastAsia="微软雅黑" w:hAnsi="微软雅黑"/>
                <w:sz w:val="18"/>
                <w:szCs w:val="21"/>
              </w:rPr>
            </w:pPr>
            <w:r w:rsidRPr="0002570C">
              <w:rPr>
                <w:rFonts w:ascii="微软雅黑" w:eastAsia="微软雅黑" w:hAnsi="微软雅黑" w:hint="eastAsia"/>
                <w:sz w:val="18"/>
                <w:szCs w:val="21"/>
              </w:rPr>
              <w:t>第三方数据需要有良好的质量保证，任何数据稳定问题都会造成业绩损失</w:t>
            </w:r>
          </w:p>
        </w:tc>
      </w:tr>
    </w:tbl>
    <w:p w:rsidR="00EF269A" w:rsidRDefault="00EF269A" w:rsidP="00B9117F">
      <w:pPr>
        <w:rPr>
          <w:rFonts w:ascii="微软雅黑" w:eastAsia="微软雅黑" w:hAnsi="微软雅黑"/>
          <w:szCs w:val="21"/>
        </w:rPr>
      </w:pPr>
    </w:p>
    <w:p w:rsidR="008240FE" w:rsidRDefault="008240FE" w:rsidP="00B9117F">
      <w:pPr>
        <w:rPr>
          <w:rFonts w:ascii="微软雅黑" w:eastAsia="微软雅黑" w:hAnsi="微软雅黑"/>
          <w:szCs w:val="21"/>
        </w:rPr>
      </w:pPr>
      <w:r>
        <w:rPr>
          <w:rFonts w:ascii="微软雅黑" w:eastAsia="微软雅黑" w:hAnsi="微软雅黑" w:hint="eastAsia"/>
          <w:szCs w:val="21"/>
        </w:rPr>
        <w:t>不同的数据获取维度有不同的优势和挑战。例如，用户填写的内容可以直接在线上形成电子表单，非常简单灵活，但是在没有第三方验证的情况下，信息的真伪难辨，而且如果填写项目过多，会影响用户体验，影响获客转化。</w:t>
      </w:r>
    </w:p>
    <w:p w:rsidR="008240FE" w:rsidRDefault="008240FE" w:rsidP="00B9117F">
      <w:pPr>
        <w:rPr>
          <w:rFonts w:ascii="微软雅黑" w:eastAsia="微软雅黑" w:hAnsi="微软雅黑"/>
          <w:szCs w:val="21"/>
        </w:rPr>
      </w:pPr>
    </w:p>
    <w:p w:rsidR="008240FE" w:rsidRDefault="008240FE" w:rsidP="00B9117F">
      <w:pPr>
        <w:rPr>
          <w:rFonts w:ascii="微软雅黑" w:eastAsia="微软雅黑" w:hAnsi="微软雅黑"/>
          <w:szCs w:val="21"/>
        </w:rPr>
      </w:pPr>
      <w:r>
        <w:rPr>
          <w:rFonts w:ascii="微软雅黑" w:eastAsia="微软雅黑" w:hAnsi="微软雅黑" w:hint="eastAsia"/>
          <w:szCs w:val="21"/>
        </w:rPr>
        <w:t>APP在用户授权后，通过SDK抓取各种维度的信息，包括个人信息、设备信息、活动范围等，数据的 真实性高，有很多历史行为，抓取过程都是在后端毫秒速度自动完成，几乎不影响用户体验。这种方式的反欺诈效果非常好。比如欺诈用户很多时候是刷机，所以没有安</w:t>
      </w:r>
      <w:r>
        <w:rPr>
          <w:rFonts w:ascii="微软雅黑" w:eastAsia="微软雅黑" w:hAnsi="微软雅黑" w:hint="eastAsia"/>
          <w:szCs w:val="21"/>
        </w:rPr>
        <w:lastRenderedPageBreak/>
        <w:t>装一些必备的应用，过度刷机清洗掉了常用的应用数据维度，很有可能是一个欺诈表现。AP</w:t>
      </w:r>
      <w:r>
        <w:rPr>
          <w:rFonts w:ascii="微软雅黑" w:eastAsia="微软雅黑" w:hAnsi="微软雅黑"/>
          <w:szCs w:val="21"/>
        </w:rPr>
        <w:t>P</w:t>
      </w:r>
      <w:r>
        <w:rPr>
          <w:rFonts w:ascii="微软雅黑" w:eastAsia="微软雅黑" w:hAnsi="微软雅黑" w:hint="eastAsia"/>
          <w:szCs w:val="21"/>
        </w:rPr>
        <w:t>可以抓取的数据维度非常多，如果单纯从统计学角度分析，是很难覆盖多维度的，而且其中很多信息都是比较弱的信用特征，在表面上是看不出来的，需要大量的组合才能拼凑出一个潜在的欺诈隐患，对于专业分析的能力非常高，这是一个相当大的挑战。</w:t>
      </w:r>
    </w:p>
    <w:p w:rsidR="008240FE" w:rsidRDefault="008240FE" w:rsidP="00B9117F">
      <w:pPr>
        <w:rPr>
          <w:rFonts w:ascii="微软雅黑" w:eastAsia="微软雅黑" w:hAnsi="微软雅黑"/>
          <w:szCs w:val="21"/>
        </w:rPr>
      </w:pPr>
    </w:p>
    <w:p w:rsidR="008240FE" w:rsidRDefault="008240FE" w:rsidP="00B9117F">
      <w:pPr>
        <w:rPr>
          <w:rFonts w:ascii="微软雅黑" w:eastAsia="微软雅黑" w:hAnsi="微软雅黑"/>
          <w:szCs w:val="21"/>
        </w:rPr>
      </w:pPr>
      <w:r>
        <w:rPr>
          <w:rFonts w:ascii="微软雅黑" w:eastAsia="微软雅黑" w:hAnsi="微软雅黑" w:hint="eastAsia"/>
          <w:szCs w:val="21"/>
        </w:rPr>
        <w:t>第三方的数据抓取通过用户提供的登录信息，通过用户授权，从其他网站上下载数据，真实度较高，里面很多细节是在服务器上，不容易伪造，而且抓取速度非常快，过程对用户来说几乎也是无感知的，在用户体验上，用户只需要提供用户名和密码，比较便捷。然而挑战在于，第三方平台经常会对页面做改变，并且会做一些反抓取的设置，因此抓取能力的稳定性对于从业者的门槛也非常高。</w:t>
      </w:r>
    </w:p>
    <w:p w:rsidR="00953383" w:rsidRDefault="00953383" w:rsidP="00B9117F">
      <w:pPr>
        <w:rPr>
          <w:rFonts w:ascii="微软雅黑" w:eastAsia="微软雅黑" w:hAnsi="微软雅黑"/>
          <w:szCs w:val="21"/>
        </w:rPr>
      </w:pPr>
    </w:p>
    <w:p w:rsidR="00953383" w:rsidRDefault="00953383" w:rsidP="00B9117F">
      <w:pPr>
        <w:rPr>
          <w:rFonts w:ascii="微软雅黑" w:eastAsia="微软雅黑" w:hAnsi="微软雅黑"/>
          <w:szCs w:val="21"/>
        </w:rPr>
      </w:pPr>
      <w:r>
        <w:rPr>
          <w:rFonts w:ascii="微软雅黑" w:eastAsia="微软雅黑" w:hAnsi="微软雅黑" w:hint="eastAsia"/>
          <w:szCs w:val="21"/>
        </w:rPr>
        <w:t>第三方数据购买，是通过数据整合平台购买数据，比如平台拥有用户的身份证号码，可以买到很多相关的关键字段，了解到用户线上、线下的行为表现。这对第三方数据质量和稳定性有一定的要求，随时响应数据的需求，而且不能有任何的偏移。不仅如此，还需要考虑第三方数据的时效性，可能有些数据是历史数据，用户在期间的信用表现其实已经发生变化，但并没有及时在第三方数据源中更新，这就会影响到判断，因此对数据的实时性是需要非常谨慎的。</w:t>
      </w:r>
    </w:p>
    <w:p w:rsidR="00B23A67" w:rsidRDefault="00B23A67" w:rsidP="0002570C">
      <w:pPr>
        <w:jc w:val="center"/>
        <w:rPr>
          <w:rFonts w:ascii="微软雅黑" w:eastAsia="微软雅黑" w:hAnsi="微软雅黑"/>
          <w:szCs w:val="21"/>
        </w:rPr>
      </w:pPr>
    </w:p>
    <w:p w:rsidR="00B23A67" w:rsidRDefault="00B23A67" w:rsidP="00B9117F">
      <w:pPr>
        <w:rPr>
          <w:rFonts w:ascii="微软雅黑" w:eastAsia="微软雅黑" w:hAnsi="微软雅黑"/>
          <w:szCs w:val="21"/>
        </w:rPr>
      </w:pPr>
    </w:p>
    <w:p w:rsidR="0094208A" w:rsidRDefault="0094208A" w:rsidP="00B9117F">
      <w:pPr>
        <w:rPr>
          <w:rFonts w:ascii="微软雅黑" w:eastAsia="微软雅黑" w:hAnsi="微软雅黑"/>
          <w:szCs w:val="21"/>
        </w:rPr>
      </w:pPr>
    </w:p>
    <w:p w:rsidR="0094208A" w:rsidRDefault="0094208A" w:rsidP="00B9117F">
      <w:pPr>
        <w:rPr>
          <w:rFonts w:ascii="微软雅黑" w:eastAsia="微软雅黑" w:hAnsi="微软雅黑"/>
          <w:szCs w:val="21"/>
        </w:rPr>
      </w:pPr>
    </w:p>
    <w:p w:rsidR="0094208A" w:rsidRDefault="0094208A" w:rsidP="00B9117F">
      <w:pPr>
        <w:rPr>
          <w:rFonts w:ascii="微软雅黑" w:eastAsia="微软雅黑" w:hAnsi="微软雅黑" w:hint="eastAsia"/>
          <w:szCs w:val="21"/>
        </w:rPr>
      </w:pPr>
    </w:p>
    <w:p w:rsidR="000C3E40" w:rsidRPr="00CF69E2" w:rsidRDefault="00B9117F" w:rsidP="00B9117F">
      <w:pPr>
        <w:rPr>
          <w:rFonts w:ascii="微软雅黑" w:eastAsia="微软雅黑" w:hAnsi="微软雅黑"/>
          <w:szCs w:val="21"/>
        </w:rPr>
      </w:pPr>
      <w:r w:rsidRPr="00CF69E2">
        <w:rPr>
          <w:rFonts w:ascii="微软雅黑" w:eastAsia="微软雅黑" w:hAnsi="微软雅黑"/>
          <w:szCs w:val="21"/>
        </w:rPr>
        <w:lastRenderedPageBreak/>
        <w:t>参考文献 </w:t>
      </w:r>
      <w:bookmarkStart w:id="0" w:name="_GoBack"/>
      <w:bookmarkEnd w:id="0"/>
    </w:p>
    <w:p w:rsidR="000C3E40" w:rsidRPr="0094208A" w:rsidRDefault="004922D8" w:rsidP="000C3E40">
      <w:pPr>
        <w:rPr>
          <w:rFonts w:ascii="微软雅黑" w:eastAsia="微软雅黑" w:hAnsi="微软雅黑"/>
          <w:sz w:val="18"/>
          <w:szCs w:val="21"/>
        </w:rPr>
      </w:pPr>
      <w:hyperlink r:id="rId27" w:history="1">
        <w:r w:rsidR="000C3E40" w:rsidRPr="0094208A">
          <w:rPr>
            <w:rStyle w:val="a8"/>
            <w:rFonts w:ascii="微软雅黑" w:eastAsia="微软雅黑" w:hAnsi="微软雅黑"/>
            <w:sz w:val="18"/>
            <w:szCs w:val="21"/>
          </w:rPr>
          <w:t>http://www.myfico.com/credit-education/whats-in-yourcredit-score/</w:t>
        </w:r>
      </w:hyperlink>
      <w:r w:rsidR="000C3E40" w:rsidRPr="0094208A">
        <w:rPr>
          <w:rFonts w:ascii="微软雅黑" w:eastAsia="微软雅黑" w:hAnsi="微软雅黑" w:hint="eastAsia"/>
          <w:sz w:val="18"/>
          <w:szCs w:val="21"/>
        </w:rPr>
        <w:t xml:space="preserve"> </w:t>
      </w:r>
    </w:p>
    <w:p w:rsidR="000C3E40" w:rsidRPr="0094208A" w:rsidRDefault="004922D8" w:rsidP="000C3E40">
      <w:pPr>
        <w:rPr>
          <w:rFonts w:ascii="微软雅黑" w:eastAsia="微软雅黑" w:hAnsi="微软雅黑"/>
          <w:sz w:val="18"/>
          <w:szCs w:val="21"/>
        </w:rPr>
      </w:pPr>
      <w:hyperlink r:id="rId28" w:history="1">
        <w:r w:rsidR="000C3E40" w:rsidRPr="0094208A">
          <w:rPr>
            <w:rStyle w:val="a8"/>
            <w:rFonts w:ascii="微软雅黑" w:eastAsia="微软雅黑" w:hAnsi="微软雅黑"/>
            <w:sz w:val="18"/>
            <w:szCs w:val="21"/>
          </w:rPr>
          <w:t>http://www.washingtonpost.com/wpdyn/content/article/2006/06/09/AR2006060900027.html</w:t>
        </w:r>
      </w:hyperlink>
    </w:p>
    <w:p w:rsidR="005F6CCA" w:rsidRPr="0094208A" w:rsidRDefault="005F6CCA" w:rsidP="000C3E40">
      <w:pPr>
        <w:rPr>
          <w:rFonts w:ascii="微软雅黑" w:eastAsia="微软雅黑" w:hAnsi="微软雅黑"/>
          <w:sz w:val="18"/>
          <w:szCs w:val="21"/>
        </w:rPr>
      </w:pPr>
      <w:r w:rsidRPr="0094208A">
        <w:rPr>
          <w:rFonts w:ascii="微软雅黑" w:eastAsia="微软雅黑" w:hAnsi="微软雅黑" w:hint="eastAsia"/>
          <w:sz w:val="18"/>
          <w:szCs w:val="21"/>
        </w:rPr>
        <w:t>孙爽，“征信巨头和</w:t>
      </w:r>
      <w:r w:rsidRPr="0094208A">
        <w:rPr>
          <w:rFonts w:ascii="微软雅黑" w:eastAsia="微软雅黑" w:hAnsi="微软雅黑"/>
          <w:sz w:val="18"/>
          <w:szCs w:val="21"/>
        </w:rPr>
        <w:t>FICO”，零壹财经，2017年1月，北京</w:t>
      </w:r>
    </w:p>
    <w:p w:rsidR="00B9117F" w:rsidRPr="0094208A" w:rsidRDefault="004922D8" w:rsidP="000C3E40">
      <w:pPr>
        <w:rPr>
          <w:rFonts w:ascii="微软雅黑" w:eastAsia="微软雅黑" w:hAnsi="微软雅黑"/>
          <w:sz w:val="18"/>
          <w:szCs w:val="21"/>
        </w:rPr>
      </w:pPr>
      <w:hyperlink r:id="rId29" w:history="1">
        <w:r w:rsidR="00B9117F" w:rsidRPr="0094208A">
          <w:rPr>
            <w:rStyle w:val="a8"/>
            <w:rFonts w:ascii="微软雅黑" w:eastAsia="微软雅黑" w:hAnsi="微软雅黑"/>
            <w:sz w:val="18"/>
            <w:szCs w:val="21"/>
          </w:rPr>
          <w:t>https://www.cnblogs.com/nxld/p/6364341.html</w:t>
        </w:r>
      </w:hyperlink>
      <w:r w:rsidR="00B9117F" w:rsidRPr="0094208A">
        <w:rPr>
          <w:rFonts w:ascii="微软雅黑" w:eastAsia="微软雅黑" w:hAnsi="微软雅黑"/>
          <w:sz w:val="18"/>
          <w:szCs w:val="21"/>
        </w:rPr>
        <w:t xml:space="preserve">  </w:t>
      </w:r>
    </w:p>
    <w:p w:rsidR="00B9117F" w:rsidRPr="0094208A" w:rsidRDefault="004922D8" w:rsidP="00B9117F">
      <w:pPr>
        <w:rPr>
          <w:rFonts w:ascii="微软雅黑" w:eastAsia="微软雅黑" w:hAnsi="微软雅黑"/>
          <w:sz w:val="18"/>
          <w:szCs w:val="21"/>
        </w:rPr>
      </w:pPr>
      <w:hyperlink r:id="rId30" w:history="1">
        <w:r w:rsidR="00B9117F" w:rsidRPr="0094208A">
          <w:rPr>
            <w:rStyle w:val="a8"/>
            <w:rFonts w:ascii="微软雅黑" w:eastAsia="微软雅黑" w:hAnsi="微软雅黑"/>
            <w:sz w:val="18"/>
            <w:szCs w:val="21"/>
          </w:rPr>
          <w:t>http://www.yinhang.com/a_2014_0402_197987.html</w:t>
        </w:r>
      </w:hyperlink>
      <w:r w:rsidR="00B9117F" w:rsidRPr="0094208A">
        <w:rPr>
          <w:rFonts w:ascii="微软雅黑" w:eastAsia="微软雅黑" w:hAnsi="微软雅黑"/>
          <w:sz w:val="18"/>
          <w:szCs w:val="21"/>
        </w:rPr>
        <w:t> </w:t>
      </w:r>
    </w:p>
    <w:p w:rsidR="00B9117F" w:rsidRPr="0094208A" w:rsidRDefault="004922D8" w:rsidP="00B9117F">
      <w:pPr>
        <w:rPr>
          <w:rFonts w:ascii="微软雅黑" w:eastAsia="微软雅黑" w:hAnsi="微软雅黑"/>
          <w:sz w:val="18"/>
          <w:szCs w:val="21"/>
        </w:rPr>
      </w:pPr>
      <w:hyperlink r:id="rId31" w:history="1">
        <w:r w:rsidR="00B9117F" w:rsidRPr="0094208A">
          <w:rPr>
            <w:rStyle w:val="a8"/>
            <w:rFonts w:ascii="微软雅黑" w:eastAsia="微软雅黑" w:hAnsi="微软雅黑"/>
            <w:sz w:val="18"/>
            <w:szCs w:val="21"/>
          </w:rPr>
          <w:t>http://www.docin.com/p-63842901.html</w:t>
        </w:r>
      </w:hyperlink>
    </w:p>
    <w:p w:rsidR="00F2474D" w:rsidRPr="0094208A" w:rsidRDefault="00F2474D" w:rsidP="00B9117F">
      <w:pPr>
        <w:rPr>
          <w:rFonts w:ascii="微软雅黑" w:eastAsia="微软雅黑" w:hAnsi="微软雅黑"/>
          <w:sz w:val="18"/>
          <w:szCs w:val="21"/>
        </w:rPr>
      </w:pPr>
      <w:r w:rsidRPr="0094208A">
        <w:rPr>
          <w:rFonts w:ascii="微软雅黑" w:eastAsia="微软雅黑" w:hAnsi="微软雅黑" w:hint="eastAsia"/>
          <w:sz w:val="18"/>
          <w:szCs w:val="21"/>
        </w:rPr>
        <w:t>《美国</w:t>
      </w:r>
      <w:r w:rsidRPr="0094208A">
        <w:rPr>
          <w:rFonts w:ascii="微软雅黑" w:eastAsia="微软雅黑" w:hAnsi="微软雅黑"/>
          <w:sz w:val="18"/>
          <w:szCs w:val="21"/>
        </w:rPr>
        <w:t>FICO评分系统述评》，姜琳，《商业研究》第352期，2006年2月</w:t>
      </w:r>
    </w:p>
    <w:p w:rsidR="00F2474D" w:rsidRPr="0094208A" w:rsidRDefault="00F2474D" w:rsidP="00F2474D">
      <w:pPr>
        <w:rPr>
          <w:rFonts w:ascii="微软雅黑" w:eastAsia="微软雅黑" w:hAnsi="微软雅黑"/>
          <w:sz w:val="18"/>
          <w:szCs w:val="21"/>
        </w:rPr>
      </w:pPr>
      <w:r w:rsidRPr="0094208A">
        <w:rPr>
          <w:rFonts w:ascii="微软雅黑" w:eastAsia="微软雅黑" w:hAnsi="微软雅黑"/>
          <w:sz w:val="18"/>
          <w:szCs w:val="21"/>
        </w:rPr>
        <w:t>http://www.cnbc.com/2015/05/05/credit-invisible-26-million-have-no-creditscore.</w:t>
      </w:r>
    </w:p>
    <w:p w:rsidR="00F2474D" w:rsidRPr="0094208A" w:rsidRDefault="00F2474D" w:rsidP="00F2474D">
      <w:pPr>
        <w:rPr>
          <w:rFonts w:ascii="微软雅黑" w:eastAsia="微软雅黑" w:hAnsi="微软雅黑"/>
          <w:sz w:val="18"/>
          <w:szCs w:val="21"/>
        </w:rPr>
      </w:pPr>
      <w:r w:rsidRPr="0094208A">
        <w:rPr>
          <w:rFonts w:ascii="微软雅黑" w:eastAsia="微软雅黑" w:hAnsi="微软雅黑"/>
          <w:sz w:val="18"/>
          <w:szCs w:val="21"/>
        </w:rPr>
        <w:t xml:space="preserve">Html </w:t>
      </w:r>
    </w:p>
    <w:p w:rsidR="00B361A6" w:rsidRPr="0094208A" w:rsidRDefault="00B361A6" w:rsidP="00F2474D">
      <w:pPr>
        <w:rPr>
          <w:rFonts w:ascii="微软雅黑" w:eastAsia="微软雅黑" w:hAnsi="微软雅黑"/>
          <w:sz w:val="18"/>
          <w:szCs w:val="21"/>
        </w:rPr>
      </w:pPr>
    </w:p>
    <w:p w:rsidR="00B361A6" w:rsidRPr="0094208A" w:rsidRDefault="00B361A6" w:rsidP="00B361A6">
      <w:pPr>
        <w:rPr>
          <w:rFonts w:ascii="微软雅黑" w:eastAsia="微软雅黑" w:hAnsi="微软雅黑"/>
          <w:sz w:val="18"/>
          <w:szCs w:val="21"/>
        </w:rPr>
      </w:pPr>
      <w:r w:rsidRPr="0094208A">
        <w:rPr>
          <w:rFonts w:ascii="微软雅黑" w:eastAsia="微软雅黑" w:hAnsi="微软雅黑" w:hint="eastAsia"/>
          <w:sz w:val="18"/>
          <w:szCs w:val="21"/>
        </w:rPr>
        <w:t>“央行征信系统已收录</w:t>
      </w:r>
      <w:r w:rsidRPr="0094208A">
        <w:rPr>
          <w:rFonts w:ascii="微软雅黑" w:eastAsia="微软雅黑" w:hAnsi="微软雅黑"/>
          <w:sz w:val="18"/>
          <w:szCs w:val="21"/>
        </w:rPr>
        <w:t>8.7亿自然人”，成都日报，2015-10-28</w:t>
      </w:r>
      <w:r w:rsidRPr="0094208A">
        <w:rPr>
          <w:rFonts w:ascii="微软雅黑" w:eastAsia="微软雅黑" w:hAnsi="微软雅黑" w:hint="eastAsia"/>
          <w:sz w:val="18"/>
          <w:szCs w:val="21"/>
        </w:rPr>
        <w:t>，</w:t>
      </w:r>
    </w:p>
    <w:p w:rsidR="00B361A6" w:rsidRPr="0094208A" w:rsidRDefault="004922D8" w:rsidP="00B361A6">
      <w:pPr>
        <w:rPr>
          <w:rFonts w:ascii="微软雅黑" w:eastAsia="微软雅黑" w:hAnsi="微软雅黑"/>
          <w:sz w:val="18"/>
          <w:szCs w:val="21"/>
        </w:rPr>
      </w:pPr>
      <w:hyperlink r:id="rId32" w:history="1">
        <w:r w:rsidR="00BC26E2" w:rsidRPr="0094208A">
          <w:rPr>
            <w:rStyle w:val="a8"/>
            <w:rFonts w:ascii="微软雅黑" w:eastAsia="微软雅黑" w:hAnsi="微软雅黑"/>
            <w:sz w:val="18"/>
            <w:szCs w:val="21"/>
          </w:rPr>
          <w:t>http://finance.china.com.cn/roll/20151028/3405460.shtml</w:t>
        </w:r>
      </w:hyperlink>
    </w:p>
    <w:p w:rsidR="0002570C" w:rsidRPr="0094208A" w:rsidRDefault="0002570C" w:rsidP="00B361A6">
      <w:pPr>
        <w:rPr>
          <w:rFonts w:ascii="微软雅黑" w:eastAsia="微软雅黑" w:hAnsi="微软雅黑"/>
          <w:sz w:val="18"/>
          <w:szCs w:val="21"/>
        </w:rPr>
      </w:pPr>
    </w:p>
    <w:p w:rsidR="0002570C" w:rsidRPr="0094208A" w:rsidRDefault="0002570C" w:rsidP="0002570C">
      <w:pPr>
        <w:rPr>
          <w:rFonts w:ascii="微软雅黑" w:eastAsia="微软雅黑" w:hAnsi="微软雅黑"/>
          <w:sz w:val="18"/>
          <w:szCs w:val="21"/>
        </w:rPr>
      </w:pPr>
      <w:r w:rsidRPr="0094208A">
        <w:rPr>
          <w:rFonts w:ascii="微软雅黑" w:eastAsia="微软雅黑" w:hAnsi="微软雅黑" w:hint="eastAsia"/>
          <w:sz w:val="18"/>
          <w:szCs w:val="21"/>
        </w:rPr>
        <w:t>北京大学中国信用研究中心课题组，“互联网信用生态体系及其价值度量”，</w:t>
      </w:r>
      <w:r w:rsidRPr="0094208A">
        <w:rPr>
          <w:rFonts w:ascii="微软雅黑" w:eastAsia="微软雅黑" w:hAnsi="微软雅黑"/>
          <w:sz w:val="18"/>
          <w:szCs w:val="21"/>
        </w:rPr>
        <w:t>2016/10，http://i.aliresearch.com/file/20161118/20161118151910.pdf</w:t>
      </w:r>
    </w:p>
    <w:p w:rsidR="0002570C" w:rsidRPr="0094208A" w:rsidRDefault="0002570C" w:rsidP="0002570C">
      <w:pPr>
        <w:rPr>
          <w:rFonts w:ascii="微软雅黑" w:eastAsia="微软雅黑" w:hAnsi="微软雅黑"/>
          <w:sz w:val="18"/>
          <w:szCs w:val="21"/>
        </w:rPr>
      </w:pPr>
    </w:p>
    <w:p w:rsidR="0002570C" w:rsidRPr="0094208A" w:rsidRDefault="0002570C" w:rsidP="0002570C">
      <w:pPr>
        <w:rPr>
          <w:rFonts w:ascii="微软雅黑" w:eastAsia="微软雅黑" w:hAnsi="微软雅黑"/>
          <w:sz w:val="18"/>
          <w:szCs w:val="21"/>
        </w:rPr>
      </w:pPr>
      <w:r w:rsidRPr="0094208A">
        <w:rPr>
          <w:rFonts w:ascii="微软雅黑" w:eastAsia="微软雅黑" w:hAnsi="微软雅黑" w:hint="eastAsia"/>
          <w:sz w:val="18"/>
          <w:szCs w:val="21"/>
        </w:rPr>
        <w:t>人行个人信用报告解读</w:t>
      </w:r>
    </w:p>
    <w:p w:rsidR="0002570C" w:rsidRPr="0094208A" w:rsidRDefault="0002570C" w:rsidP="0002570C">
      <w:pPr>
        <w:rPr>
          <w:rFonts w:ascii="微软雅黑" w:eastAsia="微软雅黑" w:hAnsi="微软雅黑"/>
          <w:sz w:val="18"/>
          <w:szCs w:val="21"/>
        </w:rPr>
      </w:pPr>
      <w:r w:rsidRPr="0094208A">
        <w:rPr>
          <w:rFonts w:ascii="微软雅黑" w:eastAsia="微软雅黑" w:hAnsi="微软雅黑"/>
          <w:sz w:val="18"/>
          <w:szCs w:val="21"/>
        </w:rPr>
        <w:t>http://wenku.baidu.com/view/0f0cf76748d7c1c708a1456c.html</w:t>
      </w:r>
    </w:p>
    <w:sectPr w:rsidR="0002570C" w:rsidRPr="009420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22D8" w:rsidRDefault="004922D8" w:rsidP="00EA7E68">
      <w:r>
        <w:separator/>
      </w:r>
    </w:p>
  </w:endnote>
  <w:endnote w:type="continuationSeparator" w:id="0">
    <w:p w:rsidR="004922D8" w:rsidRDefault="004922D8" w:rsidP="00EA7E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altName w:val="微软雅黑a.椀."/>
    <w:panose1 w:val="020B0503020204020204"/>
    <w:charset w:val="86"/>
    <w:family w:val="swiss"/>
    <w:pitch w:val="variable"/>
    <w:sig w:usb0="80000287" w:usb1="28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22D8" w:rsidRDefault="004922D8" w:rsidP="00EA7E68">
      <w:r>
        <w:separator/>
      </w:r>
    </w:p>
  </w:footnote>
  <w:footnote w:type="continuationSeparator" w:id="0">
    <w:p w:rsidR="004922D8" w:rsidRDefault="004922D8" w:rsidP="00EA7E6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054560"/>
    <w:multiLevelType w:val="hybridMultilevel"/>
    <w:tmpl w:val="54827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3E72D1E"/>
    <w:multiLevelType w:val="hybridMultilevel"/>
    <w:tmpl w:val="FB92BACA"/>
    <w:lvl w:ilvl="0" w:tplc="1F78CA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2673935"/>
    <w:multiLevelType w:val="hybridMultilevel"/>
    <w:tmpl w:val="B99049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599F"/>
    <w:rsid w:val="00014786"/>
    <w:rsid w:val="0002570C"/>
    <w:rsid w:val="000363DB"/>
    <w:rsid w:val="000773B6"/>
    <w:rsid w:val="000C3E40"/>
    <w:rsid w:val="00101AC4"/>
    <w:rsid w:val="00165DCC"/>
    <w:rsid w:val="00167684"/>
    <w:rsid w:val="001B63F0"/>
    <w:rsid w:val="001B7FC0"/>
    <w:rsid w:val="001C093F"/>
    <w:rsid w:val="001F158F"/>
    <w:rsid w:val="00221628"/>
    <w:rsid w:val="00232A45"/>
    <w:rsid w:val="00255067"/>
    <w:rsid w:val="002D77BA"/>
    <w:rsid w:val="00317D0A"/>
    <w:rsid w:val="00333BBF"/>
    <w:rsid w:val="00351089"/>
    <w:rsid w:val="00391FC6"/>
    <w:rsid w:val="003C15D6"/>
    <w:rsid w:val="003D7D4A"/>
    <w:rsid w:val="00444580"/>
    <w:rsid w:val="004514E4"/>
    <w:rsid w:val="00457153"/>
    <w:rsid w:val="004842D0"/>
    <w:rsid w:val="004922D8"/>
    <w:rsid w:val="004C03C4"/>
    <w:rsid w:val="00543B08"/>
    <w:rsid w:val="005B1AD7"/>
    <w:rsid w:val="005D2B89"/>
    <w:rsid w:val="005F6CCA"/>
    <w:rsid w:val="00650C24"/>
    <w:rsid w:val="006826C3"/>
    <w:rsid w:val="0069583E"/>
    <w:rsid w:val="006D02ED"/>
    <w:rsid w:val="00716367"/>
    <w:rsid w:val="00734560"/>
    <w:rsid w:val="007A318D"/>
    <w:rsid w:val="007C5A2E"/>
    <w:rsid w:val="007E3711"/>
    <w:rsid w:val="00803446"/>
    <w:rsid w:val="0081436D"/>
    <w:rsid w:val="008240FE"/>
    <w:rsid w:val="00881E8F"/>
    <w:rsid w:val="008E2294"/>
    <w:rsid w:val="00925702"/>
    <w:rsid w:val="0094208A"/>
    <w:rsid w:val="00953383"/>
    <w:rsid w:val="00986879"/>
    <w:rsid w:val="009D2131"/>
    <w:rsid w:val="00A97217"/>
    <w:rsid w:val="00AA599F"/>
    <w:rsid w:val="00AB662E"/>
    <w:rsid w:val="00AF4813"/>
    <w:rsid w:val="00B125BB"/>
    <w:rsid w:val="00B221D3"/>
    <w:rsid w:val="00B23A67"/>
    <w:rsid w:val="00B31EFF"/>
    <w:rsid w:val="00B361A6"/>
    <w:rsid w:val="00B442D9"/>
    <w:rsid w:val="00B9117F"/>
    <w:rsid w:val="00BA671B"/>
    <w:rsid w:val="00BB62A1"/>
    <w:rsid w:val="00BB7F93"/>
    <w:rsid w:val="00BC26E2"/>
    <w:rsid w:val="00BC2721"/>
    <w:rsid w:val="00BF4E4B"/>
    <w:rsid w:val="00C46280"/>
    <w:rsid w:val="00CC1FF0"/>
    <w:rsid w:val="00CD58D4"/>
    <w:rsid w:val="00CF69E2"/>
    <w:rsid w:val="00D37344"/>
    <w:rsid w:val="00D52358"/>
    <w:rsid w:val="00D5476B"/>
    <w:rsid w:val="00D96BF8"/>
    <w:rsid w:val="00DA0522"/>
    <w:rsid w:val="00DD74F2"/>
    <w:rsid w:val="00E341EB"/>
    <w:rsid w:val="00E36590"/>
    <w:rsid w:val="00E45BF9"/>
    <w:rsid w:val="00E71D83"/>
    <w:rsid w:val="00EA7E68"/>
    <w:rsid w:val="00EC20CF"/>
    <w:rsid w:val="00EE3CD6"/>
    <w:rsid w:val="00EF21DD"/>
    <w:rsid w:val="00EF269A"/>
    <w:rsid w:val="00EF4484"/>
    <w:rsid w:val="00F2474D"/>
    <w:rsid w:val="00FD5F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942DB0"/>
  <w15:chartTrackingRefBased/>
  <w15:docId w15:val="{CEDE561D-816C-4993-A427-C8A59292B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A7E6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A7E68"/>
    <w:rPr>
      <w:sz w:val="18"/>
      <w:szCs w:val="18"/>
    </w:rPr>
  </w:style>
  <w:style w:type="paragraph" w:styleId="a5">
    <w:name w:val="footer"/>
    <w:basedOn w:val="a"/>
    <w:link w:val="a6"/>
    <w:uiPriority w:val="99"/>
    <w:unhideWhenUsed/>
    <w:rsid w:val="00EA7E68"/>
    <w:pPr>
      <w:tabs>
        <w:tab w:val="center" w:pos="4153"/>
        <w:tab w:val="right" w:pos="8306"/>
      </w:tabs>
      <w:snapToGrid w:val="0"/>
      <w:jc w:val="left"/>
    </w:pPr>
    <w:rPr>
      <w:sz w:val="18"/>
      <w:szCs w:val="18"/>
    </w:rPr>
  </w:style>
  <w:style w:type="character" w:customStyle="1" w:styleId="a6">
    <w:name w:val="页脚 字符"/>
    <w:basedOn w:val="a0"/>
    <w:link w:val="a5"/>
    <w:uiPriority w:val="99"/>
    <w:rsid w:val="00EA7E68"/>
    <w:rPr>
      <w:sz w:val="18"/>
      <w:szCs w:val="18"/>
    </w:rPr>
  </w:style>
  <w:style w:type="table" w:styleId="a7">
    <w:name w:val="Table Grid"/>
    <w:basedOn w:val="a1"/>
    <w:uiPriority w:val="39"/>
    <w:rsid w:val="00EA7E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sid w:val="00B9117F"/>
    <w:rPr>
      <w:color w:val="0000FF"/>
      <w:u w:val="single"/>
    </w:rPr>
  </w:style>
  <w:style w:type="paragraph" w:styleId="a9">
    <w:name w:val="List Paragraph"/>
    <w:basedOn w:val="a"/>
    <w:uiPriority w:val="34"/>
    <w:qFormat/>
    <w:rsid w:val="000C3E40"/>
    <w:pPr>
      <w:ind w:firstLineChars="200" w:firstLine="420"/>
    </w:pPr>
  </w:style>
  <w:style w:type="paragraph" w:customStyle="1" w:styleId="Default">
    <w:name w:val="Default"/>
    <w:rsid w:val="007C5A2E"/>
    <w:pPr>
      <w:widowControl w:val="0"/>
      <w:autoSpaceDE w:val="0"/>
      <w:autoSpaceDN w:val="0"/>
      <w:adjustRightInd w:val="0"/>
    </w:pPr>
    <w:rPr>
      <w:rFonts w:ascii="微软雅黑" w:eastAsia="微软雅黑" w:cs="微软雅黑"/>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104191">
      <w:bodyDiv w:val="1"/>
      <w:marLeft w:val="0"/>
      <w:marRight w:val="0"/>
      <w:marTop w:val="0"/>
      <w:marBottom w:val="0"/>
      <w:divBdr>
        <w:top w:val="none" w:sz="0" w:space="0" w:color="auto"/>
        <w:left w:val="none" w:sz="0" w:space="0" w:color="auto"/>
        <w:bottom w:val="none" w:sz="0" w:space="0" w:color="auto"/>
        <w:right w:val="none" w:sz="0" w:space="0" w:color="auto"/>
      </w:divBdr>
    </w:div>
    <w:div w:id="1886672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cnblogs.com/nxld/p/6364341.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hyperlink" Target="http://finance.china.com.cn/roll/20151028/3405460.shtml"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hyperlink" Target="http://www.washingtonpost.com/wpdyn/content/article/2006/06/09/AR2006060900027.html" TargetMode="External"/><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hyperlink" Target="http://www.docin.com/p-63842901.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hyperlink" Target="http://www.myfico.com/credit-education/whats-in-yourcredit-score/" TargetMode="External"/><Relationship Id="rId30" Type="http://schemas.openxmlformats.org/officeDocument/2006/relationships/hyperlink" Target="http://www.yinhang.com/a_2014_0402_197987.html" TargetMode="External"/><Relationship Id="rId8" Type="http://schemas.openxmlformats.org/officeDocument/2006/relationships/image" Target="media/image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1686</TotalTime>
  <Pages>26</Pages>
  <Words>1914</Words>
  <Characters>10912</Characters>
  <Application>Microsoft Office Word</Application>
  <DocSecurity>0</DocSecurity>
  <Lines>90</Lines>
  <Paragraphs>25</Paragraphs>
  <ScaleCrop>false</ScaleCrop>
  <Company/>
  <LinksUpToDate>false</LinksUpToDate>
  <CharactersWithSpaces>12801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QuantGroup</dc:creator>
  <cp:keywords/>
  <dc:description/>
  <cp:lastModifiedBy>QuantGroup</cp:lastModifiedBy>
  <cp:revision>68</cp:revision>
  <dcterms:created xsi:type="dcterms:W3CDTF">2018-07-31T09:10:00Z</dcterms:created>
  <dcterms:modified xsi:type="dcterms:W3CDTF">2018-08-02T15:13:00Z</dcterms:modified>
</cp:coreProperties>
</file>